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A3B5" w14:textId="77777777" w:rsidR="00F30A0A" w:rsidRPr="00735D90" w:rsidRDefault="001C6B80" w:rsidP="001C6B80">
      <w:pPr>
        <w:tabs>
          <w:tab w:val="left" w:pos="1395"/>
        </w:tabs>
        <w:rPr>
          <w:rFonts w:ascii="Times New Roman" w:hAnsi="Times New Roman" w:cs="Times New Roman"/>
          <w:b/>
          <w:sz w:val="20"/>
          <w:szCs w:val="20"/>
        </w:rPr>
      </w:pPr>
      <w:r w:rsidRPr="00735D90">
        <w:rPr>
          <w:rFonts w:ascii="Times New Roman" w:hAnsi="Times New Roman" w:cs="Times New Roman"/>
          <w:sz w:val="20"/>
          <w:szCs w:val="20"/>
        </w:rPr>
        <w:tab/>
      </w:r>
    </w:p>
    <w:p w14:paraId="574821C2" w14:textId="77777777" w:rsidR="00F30A0A" w:rsidRPr="00735D90" w:rsidRDefault="000A2439" w:rsidP="00976B88">
      <w:pPr>
        <w:tabs>
          <w:tab w:val="left" w:pos="5954"/>
        </w:tabs>
        <w:spacing w:after="0"/>
        <w:jc w:val="center"/>
        <w:rPr>
          <w:rFonts w:ascii="Times New Roman" w:hAnsi="Times New Roman" w:cs="Times New Roman"/>
          <w:b/>
          <w:noProof/>
          <w:sz w:val="20"/>
          <w:szCs w:val="20"/>
        </w:rPr>
      </w:pPr>
      <w:r w:rsidRPr="00735D90">
        <w:rPr>
          <w:rFonts w:ascii="Times New Roman" w:hAnsi="Times New Roman" w:cs="Times New Roman"/>
          <w:noProof/>
          <w:sz w:val="20"/>
          <w:szCs w:val="20"/>
        </w:rPr>
        <w:drawing>
          <wp:inline distT="0" distB="0" distL="0" distR="0" wp14:anchorId="514BA446" wp14:editId="5DE9EC18">
            <wp:extent cx="3734111" cy="1533525"/>
            <wp:effectExtent l="114300" t="133350" r="323850" b="314325"/>
            <wp:docPr id="64" name="Рисунок 64" descr="горы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оры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4484" cy="1537785"/>
                    </a:xfrm>
                    <a:prstGeom prst="rect">
                      <a:avLst/>
                    </a:prstGeom>
                    <a:ln>
                      <a:noFill/>
                    </a:ln>
                    <a:effectLst>
                      <a:outerShdw blurRad="292100" dist="139700" dir="2700000" algn="tl" rotWithShape="0">
                        <a:srgbClr val="333333">
                          <a:alpha val="65000"/>
                        </a:srgbClr>
                      </a:outerShdw>
                    </a:effectLst>
                  </pic:spPr>
                </pic:pic>
              </a:graphicData>
            </a:graphic>
          </wp:inline>
        </w:drawing>
      </w:r>
    </w:p>
    <w:p w14:paraId="0543E280" w14:textId="77777777" w:rsidR="00DE339D" w:rsidRPr="00735D90" w:rsidRDefault="00DE339D" w:rsidP="00DE339D">
      <w:pPr>
        <w:pStyle w:val="ConsPlusNormal"/>
        <w:ind w:firstLine="1985"/>
        <w:rPr>
          <w:b/>
          <w:noProof/>
          <w:sz w:val="20"/>
          <w:szCs w:val="20"/>
        </w:rPr>
      </w:pPr>
    </w:p>
    <w:p w14:paraId="185505DE" w14:textId="77777777" w:rsidR="001C6B80" w:rsidRPr="00735D90" w:rsidRDefault="001C6B80" w:rsidP="00DE339D">
      <w:pPr>
        <w:pStyle w:val="ConsPlusNormal"/>
        <w:ind w:firstLine="1985"/>
        <w:rPr>
          <w:b/>
          <w:noProof/>
          <w:sz w:val="20"/>
          <w:szCs w:val="20"/>
        </w:rPr>
      </w:pPr>
    </w:p>
    <w:p w14:paraId="10CEE66D" w14:textId="77777777" w:rsidR="001C6B80" w:rsidRPr="00735D90" w:rsidRDefault="001C6B80" w:rsidP="001C6B80">
      <w:pPr>
        <w:pStyle w:val="ConsPlusNormal"/>
        <w:jc w:val="center"/>
        <w:rPr>
          <w:b/>
          <w:sz w:val="20"/>
          <w:szCs w:val="20"/>
        </w:rPr>
      </w:pPr>
    </w:p>
    <w:p w14:paraId="6C6A8FBA" w14:textId="77777777" w:rsidR="001C6B80" w:rsidRPr="00735D90" w:rsidRDefault="001C6B80" w:rsidP="00F30A0A">
      <w:pPr>
        <w:tabs>
          <w:tab w:val="left" w:pos="5954"/>
        </w:tabs>
        <w:spacing w:after="0"/>
        <w:jc w:val="center"/>
        <w:rPr>
          <w:rFonts w:ascii="Times New Roman" w:hAnsi="Times New Roman" w:cs="Times New Roman"/>
          <w:b/>
          <w:sz w:val="20"/>
          <w:szCs w:val="20"/>
        </w:rPr>
      </w:pPr>
    </w:p>
    <w:p w14:paraId="4F18D23F" w14:textId="77777777" w:rsidR="001C6B80" w:rsidRPr="00735D90" w:rsidRDefault="001C6B80" w:rsidP="00F30A0A">
      <w:pPr>
        <w:tabs>
          <w:tab w:val="left" w:pos="5954"/>
        </w:tabs>
        <w:spacing w:after="0"/>
        <w:jc w:val="center"/>
        <w:rPr>
          <w:rFonts w:ascii="Times New Roman" w:hAnsi="Times New Roman" w:cs="Times New Roman"/>
          <w:b/>
          <w:sz w:val="20"/>
          <w:szCs w:val="20"/>
        </w:rPr>
      </w:pPr>
    </w:p>
    <w:p w14:paraId="0646A883" w14:textId="77777777" w:rsidR="001C6B80" w:rsidRPr="00735D90" w:rsidRDefault="001C6B80" w:rsidP="00F30A0A">
      <w:pPr>
        <w:tabs>
          <w:tab w:val="left" w:pos="5954"/>
        </w:tabs>
        <w:spacing w:after="0"/>
        <w:jc w:val="center"/>
        <w:rPr>
          <w:rFonts w:ascii="Times New Roman" w:hAnsi="Times New Roman" w:cs="Times New Roman"/>
          <w:b/>
          <w:sz w:val="20"/>
          <w:szCs w:val="20"/>
        </w:rPr>
      </w:pPr>
    </w:p>
    <w:p w14:paraId="5FBB5319" w14:textId="77777777" w:rsidR="001C6B80" w:rsidRPr="00735D90" w:rsidRDefault="001C6B80" w:rsidP="00F30A0A">
      <w:pPr>
        <w:tabs>
          <w:tab w:val="left" w:pos="5954"/>
        </w:tabs>
        <w:spacing w:after="0"/>
        <w:jc w:val="center"/>
        <w:rPr>
          <w:rFonts w:ascii="Times New Roman" w:hAnsi="Times New Roman" w:cs="Times New Roman"/>
          <w:b/>
          <w:sz w:val="20"/>
          <w:szCs w:val="20"/>
        </w:rPr>
      </w:pPr>
    </w:p>
    <w:p w14:paraId="4DC028C3" w14:textId="54F6B63B" w:rsidR="00F30A0A" w:rsidRDefault="007B5F75" w:rsidP="00F30A0A">
      <w:pPr>
        <w:tabs>
          <w:tab w:val="left" w:pos="5954"/>
        </w:tabs>
        <w:spacing w:after="0"/>
        <w:jc w:val="center"/>
        <w:rPr>
          <w:rFonts w:ascii="Times New Roman" w:hAnsi="Times New Roman" w:cs="Times New Roman"/>
          <w:b/>
          <w:sz w:val="20"/>
          <w:szCs w:val="20"/>
        </w:rPr>
      </w:pPr>
      <w:r>
        <w:rPr>
          <w:rFonts w:ascii="Times New Roman" w:hAnsi="Times New Roman" w:cs="Times New Roman"/>
          <w:b/>
          <w:sz w:val="20"/>
          <w:szCs w:val="20"/>
        </w:rPr>
        <w:t>Наименование образовательной организации</w:t>
      </w:r>
    </w:p>
    <w:p w14:paraId="3586B962" w14:textId="77777777" w:rsidR="00416A5E" w:rsidRDefault="007B5F75" w:rsidP="00F30A0A">
      <w:pPr>
        <w:tabs>
          <w:tab w:val="left" w:pos="5954"/>
        </w:tabs>
        <w:spacing w:after="0"/>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____________________________________________________________________________________________________________________________________________________________________________________________________________</w:t>
      </w:r>
    </w:p>
    <w:p w14:paraId="024BCD13" w14:textId="77777777" w:rsidR="00416A5E" w:rsidRDefault="00416A5E" w:rsidP="00F30A0A">
      <w:pPr>
        <w:tabs>
          <w:tab w:val="left" w:pos="5954"/>
        </w:tabs>
        <w:spacing w:after="0"/>
        <w:jc w:val="center"/>
        <w:rPr>
          <w:rFonts w:ascii="Times New Roman" w:hAnsi="Times New Roman" w:cs="Times New Roman"/>
          <w:b/>
          <w:sz w:val="20"/>
          <w:szCs w:val="20"/>
        </w:rPr>
      </w:pPr>
    </w:p>
    <w:p w14:paraId="4F7994C8" w14:textId="30B775EB" w:rsidR="007B5F75" w:rsidRDefault="00416A5E" w:rsidP="00F30A0A">
      <w:pPr>
        <w:tabs>
          <w:tab w:val="left" w:pos="5954"/>
        </w:tabs>
        <w:spacing w:after="0"/>
        <w:jc w:val="center"/>
        <w:rPr>
          <w:rFonts w:ascii="Times New Roman" w:hAnsi="Times New Roman" w:cs="Times New Roman"/>
          <w:b/>
          <w:sz w:val="20"/>
          <w:szCs w:val="20"/>
        </w:rPr>
      </w:pPr>
      <w:r>
        <w:rPr>
          <w:rFonts w:ascii="Times New Roman" w:hAnsi="Times New Roman" w:cs="Times New Roman"/>
          <w:b/>
          <w:sz w:val="20"/>
          <w:szCs w:val="20"/>
        </w:rPr>
        <w:t>Дата посещения</w:t>
      </w:r>
      <w:r w:rsidR="007B5F75">
        <w:rPr>
          <w:rFonts w:ascii="Times New Roman" w:hAnsi="Times New Roman" w:cs="Times New Roman"/>
          <w:b/>
          <w:sz w:val="20"/>
          <w:szCs w:val="20"/>
        </w:rPr>
        <w:t>_______________________________________________________________________________________</w:t>
      </w:r>
    </w:p>
    <w:p w14:paraId="1829EE10" w14:textId="77777777" w:rsidR="005C0996" w:rsidRDefault="005C0996" w:rsidP="00F30A0A">
      <w:pPr>
        <w:tabs>
          <w:tab w:val="left" w:pos="5954"/>
        </w:tabs>
        <w:spacing w:after="0"/>
        <w:jc w:val="center"/>
        <w:rPr>
          <w:rFonts w:ascii="Times New Roman" w:hAnsi="Times New Roman" w:cs="Times New Roman"/>
          <w:b/>
          <w:sz w:val="20"/>
          <w:szCs w:val="20"/>
        </w:rPr>
      </w:pPr>
    </w:p>
    <w:p w14:paraId="2E366CAF" w14:textId="445D03F1" w:rsidR="005C0996" w:rsidRDefault="005C0996" w:rsidP="00F30A0A">
      <w:pPr>
        <w:tabs>
          <w:tab w:val="left" w:pos="5954"/>
        </w:tabs>
        <w:spacing w:after="0"/>
        <w:jc w:val="center"/>
        <w:rPr>
          <w:rFonts w:ascii="Times New Roman" w:hAnsi="Times New Roman" w:cs="Times New Roman"/>
          <w:b/>
          <w:sz w:val="20"/>
          <w:szCs w:val="20"/>
        </w:rPr>
      </w:pPr>
      <w:r>
        <w:rPr>
          <w:rFonts w:ascii="Times New Roman" w:hAnsi="Times New Roman" w:cs="Times New Roman"/>
          <w:b/>
          <w:sz w:val="20"/>
          <w:szCs w:val="20"/>
        </w:rPr>
        <w:t>Адрес сайта организации в сети интенет_________________________________________________________________</w:t>
      </w:r>
    </w:p>
    <w:p w14:paraId="56CDB87D" w14:textId="77777777" w:rsidR="005C0996" w:rsidRDefault="005C0996" w:rsidP="00F30A0A">
      <w:pPr>
        <w:tabs>
          <w:tab w:val="left" w:pos="5954"/>
        </w:tabs>
        <w:spacing w:after="0"/>
        <w:jc w:val="center"/>
        <w:rPr>
          <w:rFonts w:ascii="Times New Roman" w:hAnsi="Times New Roman" w:cs="Times New Roman"/>
          <w:b/>
          <w:sz w:val="20"/>
          <w:szCs w:val="20"/>
        </w:rPr>
      </w:pPr>
    </w:p>
    <w:p w14:paraId="78808599" w14:textId="4D0E8791" w:rsidR="005C0996" w:rsidRPr="00735D90" w:rsidRDefault="005C0996" w:rsidP="00F30A0A">
      <w:pPr>
        <w:tabs>
          <w:tab w:val="left" w:pos="5954"/>
        </w:tabs>
        <w:spacing w:after="0"/>
        <w:jc w:val="center"/>
        <w:rPr>
          <w:rFonts w:ascii="Times New Roman" w:hAnsi="Times New Roman" w:cs="Times New Roman"/>
          <w:sz w:val="20"/>
          <w:szCs w:val="20"/>
        </w:rPr>
      </w:pPr>
      <w:r>
        <w:rPr>
          <w:rFonts w:ascii="Times New Roman" w:hAnsi="Times New Roman" w:cs="Times New Roman"/>
          <w:b/>
          <w:sz w:val="20"/>
          <w:szCs w:val="20"/>
        </w:rPr>
        <w:t>Дата мониторинга сайта организации___________________________________________________________________</w:t>
      </w:r>
    </w:p>
    <w:p w14:paraId="5FE8A9F6" w14:textId="77777777" w:rsidR="000A2439" w:rsidRPr="00735D90" w:rsidRDefault="000A2439" w:rsidP="000A2439">
      <w:pPr>
        <w:tabs>
          <w:tab w:val="left" w:pos="5954"/>
        </w:tabs>
        <w:spacing w:after="0"/>
        <w:jc w:val="center"/>
        <w:rPr>
          <w:rFonts w:ascii="Times New Roman" w:hAnsi="Times New Roman" w:cs="Times New Roman"/>
          <w:b/>
          <w:sz w:val="20"/>
          <w:szCs w:val="20"/>
        </w:rPr>
      </w:pPr>
    </w:p>
    <w:p w14:paraId="7BCD3C7F" w14:textId="77777777" w:rsidR="000A7147" w:rsidRPr="00735D90" w:rsidRDefault="000A7147" w:rsidP="000A2439">
      <w:pPr>
        <w:tabs>
          <w:tab w:val="left" w:pos="5954"/>
        </w:tabs>
        <w:spacing w:after="0"/>
        <w:jc w:val="center"/>
        <w:rPr>
          <w:rFonts w:ascii="Times New Roman" w:hAnsi="Times New Roman" w:cs="Times New Roman"/>
          <w:b/>
          <w:sz w:val="20"/>
          <w:szCs w:val="20"/>
        </w:rPr>
      </w:pPr>
    </w:p>
    <w:p w14:paraId="0B96D731" w14:textId="52F5B585" w:rsidR="00107059" w:rsidRPr="00735D90" w:rsidRDefault="00107059" w:rsidP="00107059">
      <w:pPr>
        <w:tabs>
          <w:tab w:val="left" w:pos="5954"/>
        </w:tabs>
        <w:spacing w:after="0"/>
        <w:rPr>
          <w:rFonts w:ascii="Times New Roman" w:hAnsi="Times New Roman" w:cs="Times New Roman"/>
          <w:b/>
          <w:sz w:val="20"/>
          <w:szCs w:val="20"/>
        </w:rPr>
      </w:pPr>
    </w:p>
    <w:p w14:paraId="34CA1A70" w14:textId="77777777" w:rsidR="00107059" w:rsidRPr="00735D90" w:rsidRDefault="00107059" w:rsidP="000905E9">
      <w:pPr>
        <w:tabs>
          <w:tab w:val="left" w:pos="5954"/>
        </w:tabs>
        <w:spacing w:after="0"/>
        <w:jc w:val="center"/>
        <w:rPr>
          <w:rFonts w:ascii="Times New Roman" w:hAnsi="Times New Roman" w:cs="Times New Roman"/>
          <w:b/>
          <w:sz w:val="20"/>
          <w:szCs w:val="20"/>
        </w:rPr>
      </w:pPr>
    </w:p>
    <w:p w14:paraId="486517E6" w14:textId="32BDC2C2" w:rsidR="00107059" w:rsidRPr="00735D90" w:rsidRDefault="00C942CE" w:rsidP="00107059">
      <w:pPr>
        <w:tabs>
          <w:tab w:val="left" w:pos="5954"/>
        </w:tabs>
        <w:spacing w:after="0"/>
        <w:rPr>
          <w:rFonts w:ascii="Times New Roman" w:hAnsi="Times New Roman" w:cs="Times New Roman"/>
          <w:b/>
          <w:sz w:val="20"/>
          <w:szCs w:val="20"/>
        </w:rPr>
      </w:pPr>
      <w:r>
        <w:rPr>
          <w:rFonts w:ascii="Times New Roman" w:hAnsi="Times New Roman" w:cs="Times New Roman"/>
          <w:b/>
          <w:sz w:val="20"/>
          <w:szCs w:val="20"/>
        </w:rPr>
        <w:t xml:space="preserve">ФИО и </w:t>
      </w:r>
      <w:r w:rsidR="00933F18">
        <w:rPr>
          <w:rFonts w:ascii="Times New Roman" w:hAnsi="Times New Roman" w:cs="Times New Roman"/>
          <w:b/>
          <w:sz w:val="20"/>
          <w:szCs w:val="20"/>
        </w:rPr>
        <w:t>п</w:t>
      </w:r>
      <w:r>
        <w:rPr>
          <w:rFonts w:ascii="Times New Roman" w:hAnsi="Times New Roman" w:cs="Times New Roman"/>
          <w:b/>
          <w:sz w:val="20"/>
          <w:szCs w:val="20"/>
        </w:rPr>
        <w:t>одпись ответственного за НОК от образовательной организации__________________________________________________________________________________________</w:t>
      </w:r>
    </w:p>
    <w:p w14:paraId="6952AAE5" w14:textId="77777777" w:rsidR="00C44BD1" w:rsidRPr="00735D90" w:rsidRDefault="00C44BD1">
      <w:pPr>
        <w:rPr>
          <w:rFonts w:ascii="Times New Roman" w:hAnsi="Times New Roman" w:cs="Times New Roman"/>
          <w:sz w:val="20"/>
          <w:szCs w:val="20"/>
        </w:rPr>
      </w:pPr>
    </w:p>
    <w:p w14:paraId="2372F2F4" w14:textId="77777777" w:rsidR="00494EBB" w:rsidRPr="00735D90" w:rsidRDefault="00494EBB">
      <w:pPr>
        <w:rPr>
          <w:rFonts w:ascii="Times New Roman" w:hAnsi="Times New Roman" w:cs="Times New Roman"/>
          <w:sz w:val="20"/>
          <w:szCs w:val="20"/>
        </w:rPr>
      </w:pPr>
    </w:p>
    <w:p w14:paraId="0BDF335D" w14:textId="77777777" w:rsidR="00F30A0A" w:rsidRPr="00735D90" w:rsidRDefault="00F30A0A">
      <w:pPr>
        <w:rPr>
          <w:rFonts w:ascii="Times New Roman" w:hAnsi="Times New Roman" w:cs="Times New Roman"/>
          <w:sz w:val="20"/>
          <w:szCs w:val="20"/>
        </w:rPr>
      </w:pPr>
    </w:p>
    <w:p w14:paraId="0CC23D85" w14:textId="77777777" w:rsidR="00F37E16" w:rsidRPr="00735D90" w:rsidRDefault="00F37E16" w:rsidP="00F30A0A">
      <w:pPr>
        <w:jc w:val="center"/>
        <w:rPr>
          <w:rFonts w:ascii="Times New Roman" w:hAnsi="Times New Roman" w:cs="Times New Roman"/>
          <w:b/>
          <w:sz w:val="20"/>
          <w:szCs w:val="20"/>
        </w:rPr>
      </w:pPr>
    </w:p>
    <w:p w14:paraId="12BEDCC7" w14:textId="77777777" w:rsidR="000A7147" w:rsidRPr="00735D90" w:rsidRDefault="000A7147" w:rsidP="00F30A0A">
      <w:pPr>
        <w:jc w:val="center"/>
        <w:rPr>
          <w:rFonts w:ascii="Times New Roman" w:hAnsi="Times New Roman" w:cs="Times New Roman"/>
          <w:b/>
          <w:sz w:val="20"/>
          <w:szCs w:val="20"/>
        </w:rPr>
      </w:pPr>
    </w:p>
    <w:p w14:paraId="3F288061" w14:textId="77777777" w:rsidR="000A7147" w:rsidRPr="00735D90" w:rsidRDefault="000A7147" w:rsidP="00F30A0A">
      <w:pPr>
        <w:jc w:val="center"/>
        <w:rPr>
          <w:rFonts w:ascii="Times New Roman" w:hAnsi="Times New Roman" w:cs="Times New Roman"/>
          <w:b/>
          <w:sz w:val="20"/>
          <w:szCs w:val="20"/>
        </w:rPr>
      </w:pPr>
    </w:p>
    <w:p w14:paraId="0FD1EB06" w14:textId="77777777" w:rsidR="000A7147" w:rsidRPr="00735D90" w:rsidRDefault="000A7147" w:rsidP="00F30A0A">
      <w:pPr>
        <w:jc w:val="center"/>
        <w:rPr>
          <w:rFonts w:ascii="Times New Roman" w:hAnsi="Times New Roman" w:cs="Times New Roman"/>
          <w:b/>
          <w:sz w:val="20"/>
          <w:szCs w:val="20"/>
        </w:rPr>
      </w:pPr>
    </w:p>
    <w:p w14:paraId="0331FA3C" w14:textId="77777777" w:rsidR="000A7147" w:rsidRPr="00735D90" w:rsidRDefault="000A7147" w:rsidP="00F30A0A">
      <w:pPr>
        <w:jc w:val="center"/>
        <w:rPr>
          <w:rFonts w:ascii="Times New Roman" w:hAnsi="Times New Roman" w:cs="Times New Roman"/>
          <w:b/>
          <w:sz w:val="20"/>
          <w:szCs w:val="20"/>
        </w:rPr>
      </w:pPr>
    </w:p>
    <w:p w14:paraId="2F5973FD" w14:textId="77777777" w:rsidR="000A7147" w:rsidRDefault="000A7147" w:rsidP="00F30A0A">
      <w:pPr>
        <w:jc w:val="center"/>
        <w:rPr>
          <w:rFonts w:ascii="Times New Roman" w:hAnsi="Times New Roman" w:cs="Times New Roman"/>
          <w:b/>
          <w:sz w:val="20"/>
          <w:szCs w:val="20"/>
        </w:rPr>
      </w:pPr>
    </w:p>
    <w:p w14:paraId="53A37D13" w14:textId="77777777" w:rsidR="00416A5E" w:rsidRDefault="00416A5E" w:rsidP="00F30A0A">
      <w:pPr>
        <w:jc w:val="center"/>
        <w:rPr>
          <w:rFonts w:ascii="Times New Roman" w:hAnsi="Times New Roman" w:cs="Times New Roman"/>
          <w:b/>
          <w:sz w:val="20"/>
          <w:szCs w:val="20"/>
        </w:rPr>
      </w:pPr>
    </w:p>
    <w:p w14:paraId="66D79335" w14:textId="77777777" w:rsidR="00416A5E" w:rsidRDefault="00416A5E" w:rsidP="00F30A0A">
      <w:pPr>
        <w:jc w:val="center"/>
        <w:rPr>
          <w:rFonts w:ascii="Times New Roman" w:hAnsi="Times New Roman" w:cs="Times New Roman"/>
          <w:b/>
          <w:sz w:val="20"/>
          <w:szCs w:val="20"/>
        </w:rPr>
      </w:pPr>
    </w:p>
    <w:p w14:paraId="15C3807D" w14:textId="77777777" w:rsidR="000A7147" w:rsidRPr="00735D90" w:rsidRDefault="000A7147" w:rsidP="00F30A0A">
      <w:pPr>
        <w:jc w:val="center"/>
        <w:rPr>
          <w:rFonts w:ascii="Times New Roman" w:hAnsi="Times New Roman" w:cs="Times New Roman"/>
          <w:b/>
          <w:sz w:val="20"/>
          <w:szCs w:val="20"/>
        </w:rPr>
      </w:pPr>
    </w:p>
    <w:p w14:paraId="08250225" w14:textId="0E896016" w:rsidR="001C6B80" w:rsidRPr="00735D90" w:rsidRDefault="006D6DD0" w:rsidP="00F30A0A">
      <w:pPr>
        <w:jc w:val="center"/>
        <w:rPr>
          <w:rFonts w:ascii="Times New Roman" w:hAnsi="Times New Roman" w:cs="Times New Roman"/>
          <w:b/>
          <w:sz w:val="20"/>
          <w:szCs w:val="20"/>
        </w:rPr>
        <w:sectPr w:rsidR="001C6B80" w:rsidRPr="00735D90" w:rsidSect="003D16A1">
          <w:pgSz w:w="11906" w:h="16838"/>
          <w:pgMar w:top="567" w:right="850" w:bottom="709" w:left="851" w:header="708" w:footer="708" w:gutter="0"/>
          <w:cols w:space="708"/>
          <w:docGrid w:linePitch="360"/>
        </w:sectPr>
      </w:pPr>
      <w:r w:rsidRPr="00735D90">
        <w:rPr>
          <w:rFonts w:ascii="Times New Roman" w:hAnsi="Times New Roman" w:cs="Times New Roman"/>
          <w:b/>
          <w:sz w:val="20"/>
          <w:szCs w:val="20"/>
        </w:rPr>
        <w:t xml:space="preserve">г. </w:t>
      </w:r>
      <w:r w:rsidR="00C942CE">
        <w:rPr>
          <w:rFonts w:ascii="Times New Roman" w:hAnsi="Times New Roman" w:cs="Times New Roman"/>
          <w:b/>
          <w:sz w:val="20"/>
          <w:szCs w:val="20"/>
        </w:rPr>
        <w:t>Грозный</w:t>
      </w:r>
      <w:r w:rsidR="00697BE8" w:rsidRPr="00735D90">
        <w:rPr>
          <w:rFonts w:ascii="Times New Roman" w:hAnsi="Times New Roman" w:cs="Times New Roman"/>
          <w:b/>
          <w:sz w:val="20"/>
          <w:szCs w:val="20"/>
        </w:rPr>
        <w:t>,</w:t>
      </w:r>
      <w:r w:rsidR="00F30A0A" w:rsidRPr="00735D90">
        <w:rPr>
          <w:rFonts w:ascii="Times New Roman" w:hAnsi="Times New Roman" w:cs="Times New Roman"/>
          <w:b/>
          <w:sz w:val="20"/>
          <w:szCs w:val="20"/>
        </w:rPr>
        <w:t xml:space="preserve"> 20</w:t>
      </w:r>
      <w:r w:rsidR="00976B88" w:rsidRPr="00735D90">
        <w:rPr>
          <w:rFonts w:ascii="Times New Roman" w:hAnsi="Times New Roman" w:cs="Times New Roman"/>
          <w:b/>
          <w:sz w:val="20"/>
          <w:szCs w:val="20"/>
        </w:rPr>
        <w:t>2</w:t>
      </w:r>
      <w:r w:rsidR="00416A5E">
        <w:rPr>
          <w:rFonts w:ascii="Times New Roman" w:hAnsi="Times New Roman" w:cs="Times New Roman"/>
          <w:b/>
          <w:sz w:val="20"/>
          <w:szCs w:val="20"/>
        </w:rPr>
        <w:t>1</w:t>
      </w:r>
      <w:r w:rsidR="00F30A0A" w:rsidRPr="00735D90">
        <w:rPr>
          <w:rFonts w:ascii="Times New Roman" w:hAnsi="Times New Roman" w:cs="Times New Roman"/>
          <w:b/>
          <w:sz w:val="20"/>
          <w:szCs w:val="20"/>
        </w:rPr>
        <w:t xml:space="preserve"> год</w:t>
      </w:r>
    </w:p>
    <w:p w14:paraId="43F00AAC" w14:textId="22D590D5" w:rsidR="00735D90" w:rsidRPr="00735D90" w:rsidRDefault="00735D90" w:rsidP="00F81F4B">
      <w:pPr>
        <w:spacing w:after="0"/>
        <w:jc w:val="both"/>
        <w:rPr>
          <w:rFonts w:ascii="Times New Roman" w:eastAsia="Calibri" w:hAnsi="Times New Roman" w:cs="Times New Roman"/>
          <w:b/>
          <w:bCs/>
          <w:sz w:val="20"/>
          <w:szCs w:val="20"/>
          <w:lang w:eastAsia="en-US"/>
        </w:rPr>
      </w:pPr>
      <w:r w:rsidRPr="00735D90">
        <w:rPr>
          <w:rFonts w:ascii="Times New Roman" w:eastAsia="Calibri" w:hAnsi="Times New Roman" w:cs="Times New Roman"/>
          <w:b/>
          <w:bCs/>
          <w:sz w:val="20"/>
          <w:szCs w:val="20"/>
          <w:lang w:eastAsia="en-US"/>
        </w:rPr>
        <w:lastRenderedPageBreak/>
        <w:t>Критерий 1. «Открытость и доступность информации об организации» (стенды/сайты)</w:t>
      </w:r>
    </w:p>
    <w:p w14:paraId="179072B4" w14:textId="02D86D91" w:rsidR="00E93045" w:rsidRPr="00735D90" w:rsidRDefault="00F81F4B" w:rsidP="00F81F4B">
      <w:pPr>
        <w:spacing w:after="0"/>
        <w:jc w:val="both"/>
        <w:rPr>
          <w:rFonts w:ascii="Times New Roman" w:eastAsia="Calibri" w:hAnsi="Times New Roman" w:cs="Times New Roman"/>
          <w:sz w:val="20"/>
          <w:szCs w:val="20"/>
          <w:u w:val="single"/>
          <w:lang w:eastAsia="en-US"/>
        </w:rPr>
      </w:pPr>
      <w:r w:rsidRPr="00735D90">
        <w:rPr>
          <w:rFonts w:ascii="Times New Roman" w:eastAsia="Calibri" w:hAnsi="Times New Roman" w:cs="Times New Roman"/>
          <w:sz w:val="20"/>
          <w:szCs w:val="20"/>
          <w:lang w:eastAsia="en-US"/>
        </w:rPr>
        <w:t xml:space="preserve">Сведения для расчета показателя «Соответствие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 </w:t>
      </w:r>
      <w:r w:rsidRPr="00735D90">
        <w:rPr>
          <w:rFonts w:ascii="Times New Roman" w:eastAsia="Calibri" w:hAnsi="Times New Roman" w:cs="Times New Roman"/>
          <w:sz w:val="20"/>
          <w:szCs w:val="20"/>
          <w:highlight w:val="yellow"/>
          <w:u w:val="single"/>
          <w:lang w:eastAsia="en-US"/>
        </w:rPr>
        <w:t xml:space="preserve">на </w:t>
      </w:r>
      <w:r w:rsidRPr="00735D90">
        <w:rPr>
          <w:rFonts w:ascii="Times New Roman" w:eastAsia="Calibri" w:hAnsi="Times New Roman" w:cs="Times New Roman"/>
          <w:b/>
          <w:sz w:val="20"/>
          <w:szCs w:val="20"/>
          <w:highlight w:val="yellow"/>
          <w:u w:val="single"/>
          <w:lang w:eastAsia="en-US"/>
        </w:rPr>
        <w:t>информационных стендах</w:t>
      </w:r>
      <w:r w:rsidRPr="00735D90">
        <w:rPr>
          <w:rFonts w:ascii="Times New Roman" w:eastAsia="Calibri" w:hAnsi="Times New Roman" w:cs="Times New Roman"/>
          <w:sz w:val="20"/>
          <w:szCs w:val="20"/>
          <w:highlight w:val="yellow"/>
          <w:u w:val="single"/>
          <w:lang w:eastAsia="en-US"/>
        </w:rPr>
        <w:t xml:space="preserve"> в помещении организации</w:t>
      </w:r>
    </w:p>
    <w:p w14:paraId="1B8D167F" w14:textId="77777777" w:rsidR="007B6DFE" w:rsidRPr="00735D90" w:rsidRDefault="007B6DFE" w:rsidP="00F81F4B">
      <w:pPr>
        <w:spacing w:after="0"/>
        <w:jc w:val="both"/>
        <w:rPr>
          <w:rFonts w:ascii="Times New Roman" w:eastAsia="Calibri" w:hAnsi="Times New Roman" w:cs="Times New Roman"/>
          <w:sz w:val="20"/>
          <w:szCs w:val="20"/>
          <w:u w:val="single"/>
          <w:lang w:eastAsia="en-US"/>
        </w:rPr>
      </w:pPr>
    </w:p>
    <w:tbl>
      <w:tblPr>
        <w:tblW w:w="158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331"/>
        <w:gridCol w:w="903"/>
        <w:gridCol w:w="700"/>
        <w:gridCol w:w="903"/>
        <w:gridCol w:w="700"/>
        <w:gridCol w:w="903"/>
        <w:gridCol w:w="700"/>
        <w:gridCol w:w="903"/>
        <w:gridCol w:w="7"/>
        <w:gridCol w:w="693"/>
        <w:gridCol w:w="7"/>
        <w:gridCol w:w="3610"/>
        <w:gridCol w:w="7"/>
      </w:tblGrid>
      <w:tr w:rsidR="007B6DFE" w:rsidRPr="00735D90" w14:paraId="7AA9D9FE" w14:textId="77777777" w:rsidTr="007B6DFE">
        <w:trPr>
          <w:gridAfter w:val="1"/>
          <w:wAfter w:w="7" w:type="dxa"/>
          <w:trHeight w:val="324"/>
        </w:trPr>
        <w:tc>
          <w:tcPr>
            <w:tcW w:w="516" w:type="dxa"/>
            <w:vMerge w:val="restart"/>
            <w:shd w:val="clear" w:color="auto" w:fill="auto"/>
            <w:vAlign w:val="center"/>
            <w:hideMark/>
          </w:tcPr>
          <w:p w14:paraId="0EA4B4F8"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5331" w:type="dxa"/>
            <w:vMerge w:val="restart"/>
            <w:shd w:val="clear" w:color="auto" w:fill="auto"/>
            <w:vAlign w:val="center"/>
            <w:hideMark/>
          </w:tcPr>
          <w:p w14:paraId="5FBF55B9" w14:textId="609C444D"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Наименование информации об образовательной организации в соответствии </w:t>
            </w:r>
          </w:p>
        </w:tc>
        <w:tc>
          <w:tcPr>
            <w:tcW w:w="6412" w:type="dxa"/>
            <w:gridSpan w:val="9"/>
            <w:shd w:val="clear" w:color="auto" w:fill="auto"/>
            <w:vAlign w:val="center"/>
            <w:hideMark/>
          </w:tcPr>
          <w:p w14:paraId="4A488CE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Необходимость размещения информации</w:t>
            </w:r>
          </w:p>
        </w:tc>
        <w:tc>
          <w:tcPr>
            <w:tcW w:w="3617" w:type="dxa"/>
            <w:gridSpan w:val="2"/>
            <w:vMerge w:val="restart"/>
            <w:shd w:val="clear" w:color="auto" w:fill="auto"/>
            <w:vAlign w:val="center"/>
            <w:hideMark/>
          </w:tcPr>
          <w:p w14:paraId="5C53171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Алгоритм определения фактического объема информации на сайте</w:t>
            </w:r>
          </w:p>
        </w:tc>
      </w:tr>
      <w:tr w:rsidR="007B6DFE" w:rsidRPr="00735D90" w14:paraId="6C39B5CC" w14:textId="77777777" w:rsidTr="007B6DFE">
        <w:trPr>
          <w:gridAfter w:val="1"/>
          <w:wAfter w:w="7" w:type="dxa"/>
          <w:trHeight w:val="324"/>
        </w:trPr>
        <w:tc>
          <w:tcPr>
            <w:tcW w:w="516" w:type="dxa"/>
            <w:vMerge/>
            <w:vAlign w:val="center"/>
            <w:hideMark/>
          </w:tcPr>
          <w:p w14:paraId="611CE327"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c>
          <w:tcPr>
            <w:tcW w:w="5331" w:type="dxa"/>
            <w:vMerge/>
            <w:vAlign w:val="center"/>
            <w:hideMark/>
          </w:tcPr>
          <w:p w14:paraId="2C432F01"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c>
          <w:tcPr>
            <w:tcW w:w="1603" w:type="dxa"/>
            <w:gridSpan w:val="2"/>
            <w:shd w:val="clear" w:color="auto" w:fill="auto"/>
            <w:vAlign w:val="center"/>
            <w:hideMark/>
          </w:tcPr>
          <w:p w14:paraId="286EF90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ДОУ</w:t>
            </w:r>
          </w:p>
        </w:tc>
        <w:tc>
          <w:tcPr>
            <w:tcW w:w="1603" w:type="dxa"/>
            <w:gridSpan w:val="2"/>
            <w:shd w:val="clear" w:color="auto" w:fill="auto"/>
            <w:vAlign w:val="center"/>
            <w:hideMark/>
          </w:tcPr>
          <w:p w14:paraId="445550B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ОО, СКОУ</w:t>
            </w:r>
          </w:p>
        </w:tc>
        <w:tc>
          <w:tcPr>
            <w:tcW w:w="1603" w:type="dxa"/>
            <w:gridSpan w:val="2"/>
            <w:shd w:val="clear" w:color="auto" w:fill="auto"/>
            <w:vAlign w:val="center"/>
            <w:hideMark/>
          </w:tcPr>
          <w:p w14:paraId="1805A8D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СПО, ДПО</w:t>
            </w:r>
          </w:p>
        </w:tc>
        <w:tc>
          <w:tcPr>
            <w:tcW w:w="1603" w:type="dxa"/>
            <w:gridSpan w:val="3"/>
            <w:shd w:val="clear" w:color="auto" w:fill="auto"/>
            <w:vAlign w:val="center"/>
            <w:hideMark/>
          </w:tcPr>
          <w:p w14:paraId="2C2BE4DA"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ДОД</w:t>
            </w:r>
          </w:p>
        </w:tc>
        <w:tc>
          <w:tcPr>
            <w:tcW w:w="3617" w:type="dxa"/>
            <w:gridSpan w:val="2"/>
            <w:vMerge/>
            <w:vAlign w:val="center"/>
            <w:hideMark/>
          </w:tcPr>
          <w:p w14:paraId="2AF74C60"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4308681C" w14:textId="77777777" w:rsidTr="007B6DFE">
        <w:trPr>
          <w:gridAfter w:val="1"/>
          <w:wAfter w:w="7" w:type="dxa"/>
          <w:trHeight w:val="232"/>
        </w:trPr>
        <w:tc>
          <w:tcPr>
            <w:tcW w:w="516" w:type="dxa"/>
            <w:vMerge/>
            <w:vAlign w:val="center"/>
            <w:hideMark/>
          </w:tcPr>
          <w:p w14:paraId="7D00326A"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c>
          <w:tcPr>
            <w:tcW w:w="5331" w:type="dxa"/>
            <w:vMerge/>
            <w:vAlign w:val="center"/>
            <w:hideMark/>
          </w:tcPr>
          <w:p w14:paraId="0B9B0E83"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c>
          <w:tcPr>
            <w:tcW w:w="903" w:type="dxa"/>
            <w:shd w:val="clear" w:color="auto" w:fill="auto"/>
            <w:vAlign w:val="center"/>
            <w:hideMark/>
          </w:tcPr>
          <w:p w14:paraId="568870C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4B5AB30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719299E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20276A5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23277E9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3D316CA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2C2158A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gridSpan w:val="2"/>
            <w:shd w:val="clear" w:color="auto" w:fill="auto"/>
            <w:vAlign w:val="center"/>
            <w:hideMark/>
          </w:tcPr>
          <w:p w14:paraId="16528AF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3617" w:type="dxa"/>
            <w:gridSpan w:val="2"/>
            <w:vMerge/>
            <w:vAlign w:val="center"/>
            <w:hideMark/>
          </w:tcPr>
          <w:p w14:paraId="77A9AABF"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27118D7C" w14:textId="77777777" w:rsidTr="0052276F">
        <w:trPr>
          <w:trHeight w:val="40"/>
        </w:trPr>
        <w:tc>
          <w:tcPr>
            <w:tcW w:w="11566" w:type="dxa"/>
            <w:gridSpan w:val="10"/>
            <w:shd w:val="clear" w:color="auto" w:fill="auto"/>
            <w:vAlign w:val="center"/>
            <w:hideMark/>
          </w:tcPr>
          <w:p w14:paraId="348EC46D"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 Основные сведения</w:t>
            </w:r>
          </w:p>
        </w:tc>
        <w:tc>
          <w:tcPr>
            <w:tcW w:w="700" w:type="dxa"/>
            <w:gridSpan w:val="2"/>
            <w:shd w:val="clear" w:color="auto" w:fill="auto"/>
            <w:vAlign w:val="center"/>
            <w:hideMark/>
          </w:tcPr>
          <w:p w14:paraId="641263A9"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hideMark/>
          </w:tcPr>
          <w:p w14:paraId="308630F9"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7B6DFE" w:rsidRPr="00735D90" w14:paraId="6A06E58A" w14:textId="77777777" w:rsidTr="008B7AD5">
        <w:trPr>
          <w:gridAfter w:val="1"/>
          <w:wAfter w:w="7" w:type="dxa"/>
          <w:trHeight w:val="203"/>
        </w:trPr>
        <w:tc>
          <w:tcPr>
            <w:tcW w:w="516" w:type="dxa"/>
            <w:shd w:val="clear" w:color="auto" w:fill="auto"/>
            <w:vAlign w:val="center"/>
            <w:hideMark/>
          </w:tcPr>
          <w:p w14:paraId="676D9D65"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  </w:t>
            </w:r>
          </w:p>
        </w:tc>
        <w:tc>
          <w:tcPr>
            <w:tcW w:w="5331" w:type="dxa"/>
            <w:shd w:val="clear" w:color="auto" w:fill="auto"/>
            <w:vAlign w:val="center"/>
            <w:hideMark/>
          </w:tcPr>
          <w:p w14:paraId="733C133D"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месте  нахождения образовательной организации и ее филиалов (при наличии)</w:t>
            </w:r>
          </w:p>
        </w:tc>
        <w:tc>
          <w:tcPr>
            <w:tcW w:w="903" w:type="dxa"/>
            <w:shd w:val="clear" w:color="auto" w:fill="auto"/>
            <w:vAlign w:val="center"/>
            <w:hideMark/>
          </w:tcPr>
          <w:p w14:paraId="62BB0C6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CD7FEB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553CC3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ACEE92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ED317F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34C462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02C796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553A041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vMerge w:val="restart"/>
            <w:shd w:val="clear" w:color="auto" w:fill="auto"/>
            <w:vAlign w:val="center"/>
          </w:tcPr>
          <w:p w14:paraId="38532D8A" w14:textId="6DF4F8B1"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7F5E26AB" w14:textId="77777777" w:rsidTr="008B7AD5">
        <w:trPr>
          <w:gridAfter w:val="1"/>
          <w:wAfter w:w="7" w:type="dxa"/>
          <w:trHeight w:val="197"/>
        </w:trPr>
        <w:tc>
          <w:tcPr>
            <w:tcW w:w="516" w:type="dxa"/>
            <w:shd w:val="clear" w:color="auto" w:fill="auto"/>
            <w:vAlign w:val="center"/>
            <w:hideMark/>
          </w:tcPr>
          <w:p w14:paraId="25A0DA3E"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  </w:t>
            </w:r>
          </w:p>
        </w:tc>
        <w:tc>
          <w:tcPr>
            <w:tcW w:w="5331" w:type="dxa"/>
            <w:shd w:val="clear" w:color="auto" w:fill="auto"/>
            <w:vAlign w:val="center"/>
            <w:hideMark/>
          </w:tcPr>
          <w:p w14:paraId="26E140B6"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режиме, графике работы</w:t>
            </w:r>
          </w:p>
        </w:tc>
        <w:tc>
          <w:tcPr>
            <w:tcW w:w="903" w:type="dxa"/>
            <w:shd w:val="clear" w:color="auto" w:fill="auto"/>
            <w:vAlign w:val="center"/>
            <w:hideMark/>
          </w:tcPr>
          <w:p w14:paraId="2A7C44D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C697A7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58D08D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E981A0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C2C8D1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42D647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C73798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550908A7"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vMerge/>
            <w:shd w:val="clear" w:color="auto" w:fill="auto"/>
            <w:vAlign w:val="center"/>
          </w:tcPr>
          <w:p w14:paraId="569DD0C0"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3094E9DE" w14:textId="77777777" w:rsidTr="004918BA">
        <w:trPr>
          <w:gridAfter w:val="1"/>
          <w:wAfter w:w="7" w:type="dxa"/>
          <w:trHeight w:val="82"/>
        </w:trPr>
        <w:tc>
          <w:tcPr>
            <w:tcW w:w="516" w:type="dxa"/>
            <w:shd w:val="clear" w:color="auto" w:fill="auto"/>
            <w:vAlign w:val="center"/>
            <w:hideMark/>
          </w:tcPr>
          <w:p w14:paraId="59FE74EA"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  </w:t>
            </w:r>
          </w:p>
        </w:tc>
        <w:tc>
          <w:tcPr>
            <w:tcW w:w="5331" w:type="dxa"/>
            <w:shd w:val="clear" w:color="auto" w:fill="auto"/>
            <w:vAlign w:val="center"/>
            <w:hideMark/>
          </w:tcPr>
          <w:p w14:paraId="11D82C8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контактных  телефонах  и  об  адресах электронной почты</w:t>
            </w:r>
          </w:p>
        </w:tc>
        <w:tc>
          <w:tcPr>
            <w:tcW w:w="903" w:type="dxa"/>
            <w:shd w:val="clear" w:color="auto" w:fill="auto"/>
            <w:vAlign w:val="center"/>
            <w:hideMark/>
          </w:tcPr>
          <w:p w14:paraId="2D30B94B"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90BE249" w14:textId="4EF99FCF"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7F4DB2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3CE76C1"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2AE878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7F33AC5" w14:textId="5A4A22EF"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92262D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2B825F3A" w14:textId="77C2AD89" w:rsidR="007B6DFE" w:rsidRPr="00735D90" w:rsidRDefault="007B6DFE" w:rsidP="008B7AD5">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tcPr>
          <w:p w14:paraId="09AC430C" w14:textId="5A4353A1"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3ED44920" w14:textId="77777777" w:rsidTr="00BF59B6">
        <w:trPr>
          <w:trHeight w:val="40"/>
        </w:trPr>
        <w:tc>
          <w:tcPr>
            <w:tcW w:w="15883" w:type="dxa"/>
            <w:gridSpan w:val="14"/>
            <w:shd w:val="clear" w:color="auto" w:fill="auto"/>
            <w:vAlign w:val="center"/>
            <w:hideMark/>
          </w:tcPr>
          <w:p w14:paraId="5BDCC090"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II. Структура и органы управления образовательной организацией</w:t>
            </w:r>
          </w:p>
        </w:tc>
      </w:tr>
      <w:tr w:rsidR="007B6DFE" w:rsidRPr="00735D90" w14:paraId="2BA959B2" w14:textId="77777777" w:rsidTr="008B7AD5">
        <w:trPr>
          <w:gridAfter w:val="1"/>
          <w:wAfter w:w="7" w:type="dxa"/>
          <w:trHeight w:val="428"/>
        </w:trPr>
        <w:tc>
          <w:tcPr>
            <w:tcW w:w="516" w:type="dxa"/>
            <w:shd w:val="clear" w:color="auto" w:fill="auto"/>
            <w:vAlign w:val="center"/>
            <w:hideMark/>
          </w:tcPr>
          <w:p w14:paraId="71063148"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  </w:t>
            </w:r>
          </w:p>
        </w:tc>
        <w:tc>
          <w:tcPr>
            <w:tcW w:w="5331" w:type="dxa"/>
            <w:shd w:val="clear" w:color="auto" w:fill="auto"/>
            <w:vAlign w:val="center"/>
            <w:hideMark/>
          </w:tcPr>
          <w:p w14:paraId="159D7D23"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903" w:type="dxa"/>
            <w:shd w:val="clear" w:color="auto" w:fill="auto"/>
            <w:vAlign w:val="center"/>
            <w:hideMark/>
          </w:tcPr>
          <w:p w14:paraId="55D6636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7395106" w14:textId="3275C34A"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CE614F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BBBF60C" w14:textId="7005F10A"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4DAE5B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D21625D" w14:textId="7A0B406F"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4C756E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3A99087C" w14:textId="742B2F63" w:rsidR="007B6DFE" w:rsidRPr="00735D90" w:rsidRDefault="007B6DFE" w:rsidP="008B7AD5">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tcPr>
          <w:p w14:paraId="6D492F52" w14:textId="179B670E"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0AE0C2FD" w14:textId="77777777" w:rsidTr="00BF59B6">
        <w:trPr>
          <w:trHeight w:val="40"/>
        </w:trPr>
        <w:tc>
          <w:tcPr>
            <w:tcW w:w="15883" w:type="dxa"/>
            <w:gridSpan w:val="14"/>
            <w:shd w:val="clear" w:color="auto" w:fill="auto"/>
            <w:vAlign w:val="center"/>
            <w:hideMark/>
          </w:tcPr>
          <w:p w14:paraId="1AE2D3B7"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III. Документы (в виде копий)</w:t>
            </w:r>
          </w:p>
        </w:tc>
      </w:tr>
      <w:tr w:rsidR="007B6DFE" w:rsidRPr="00735D90" w14:paraId="2190EBF8" w14:textId="77777777" w:rsidTr="004918BA">
        <w:trPr>
          <w:gridAfter w:val="1"/>
          <w:wAfter w:w="7" w:type="dxa"/>
          <w:trHeight w:val="108"/>
        </w:trPr>
        <w:tc>
          <w:tcPr>
            <w:tcW w:w="516" w:type="dxa"/>
            <w:shd w:val="clear" w:color="auto" w:fill="auto"/>
            <w:vAlign w:val="center"/>
            <w:hideMark/>
          </w:tcPr>
          <w:p w14:paraId="6BA51D87"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5</w:t>
            </w:r>
            <w:r w:rsidR="007B6DFE" w:rsidRPr="00735D90">
              <w:rPr>
                <w:rFonts w:ascii="Times New Roman" w:eastAsia="Times New Roman" w:hAnsi="Times New Roman" w:cs="Times New Roman"/>
                <w:color w:val="000000"/>
                <w:sz w:val="20"/>
                <w:szCs w:val="20"/>
                <w:lang w:val="en-US"/>
              </w:rPr>
              <w:t>.</w:t>
            </w:r>
          </w:p>
        </w:tc>
        <w:tc>
          <w:tcPr>
            <w:tcW w:w="5331" w:type="dxa"/>
            <w:shd w:val="clear" w:color="auto" w:fill="auto"/>
            <w:vAlign w:val="center"/>
            <w:hideMark/>
          </w:tcPr>
          <w:p w14:paraId="386AB808"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Лицензии на осуществление образовательной деятельности (с приложениями)</w:t>
            </w:r>
          </w:p>
        </w:tc>
        <w:tc>
          <w:tcPr>
            <w:tcW w:w="903" w:type="dxa"/>
            <w:shd w:val="clear" w:color="auto" w:fill="auto"/>
            <w:vAlign w:val="center"/>
            <w:hideMark/>
          </w:tcPr>
          <w:p w14:paraId="7122EBA3"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3B6B92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3EA37E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shd w:val="clear" w:color="auto" w:fill="auto"/>
            <w:vAlign w:val="center"/>
            <w:hideMark/>
          </w:tcPr>
          <w:p w14:paraId="7B707DB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5942183"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shd w:val="clear" w:color="auto" w:fill="auto"/>
            <w:vAlign w:val="center"/>
            <w:hideMark/>
          </w:tcPr>
          <w:p w14:paraId="3ED6697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297FF8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gridSpan w:val="2"/>
            <w:shd w:val="clear" w:color="auto" w:fill="auto"/>
            <w:vAlign w:val="center"/>
            <w:hideMark/>
          </w:tcPr>
          <w:p w14:paraId="5C31971B"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tcPr>
          <w:p w14:paraId="4339F5A1" w14:textId="3401E530"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00227EF7" w14:textId="77777777" w:rsidTr="008B7AD5">
        <w:trPr>
          <w:gridAfter w:val="1"/>
          <w:wAfter w:w="7" w:type="dxa"/>
          <w:trHeight w:val="58"/>
        </w:trPr>
        <w:tc>
          <w:tcPr>
            <w:tcW w:w="516" w:type="dxa"/>
            <w:shd w:val="clear" w:color="auto" w:fill="auto"/>
            <w:vAlign w:val="center"/>
            <w:hideMark/>
          </w:tcPr>
          <w:p w14:paraId="4FB951B3"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6</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13801A3E"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Свидетельства  о</w:t>
            </w:r>
            <w:proofErr w:type="gramEnd"/>
            <w:r w:rsidRPr="00735D90">
              <w:rPr>
                <w:rFonts w:ascii="Times New Roman" w:eastAsia="Times New Roman" w:hAnsi="Times New Roman" w:cs="Times New Roman"/>
                <w:color w:val="000000"/>
                <w:sz w:val="20"/>
                <w:szCs w:val="20"/>
              </w:rPr>
              <w:t xml:space="preserve">  государственной  аккредитации (с приложениями)</w:t>
            </w:r>
          </w:p>
        </w:tc>
        <w:tc>
          <w:tcPr>
            <w:tcW w:w="903" w:type="dxa"/>
            <w:shd w:val="clear" w:color="auto" w:fill="auto"/>
            <w:vAlign w:val="center"/>
            <w:hideMark/>
          </w:tcPr>
          <w:p w14:paraId="347B8AA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2E2D2BAB" w14:textId="220C017D"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5F1044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2152DA5" w14:textId="46186F25"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184B4D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010590D" w14:textId="6B18268E"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5E3504B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gridSpan w:val="2"/>
            <w:shd w:val="clear" w:color="auto" w:fill="auto"/>
            <w:vAlign w:val="center"/>
          </w:tcPr>
          <w:p w14:paraId="1FE353EB" w14:textId="5B568112"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5F349AC6" w14:textId="6458038C"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67A96BEC" w14:textId="77777777" w:rsidTr="008B7AD5">
        <w:trPr>
          <w:gridAfter w:val="1"/>
          <w:wAfter w:w="7" w:type="dxa"/>
          <w:trHeight w:val="2393"/>
        </w:trPr>
        <w:tc>
          <w:tcPr>
            <w:tcW w:w="516" w:type="dxa"/>
            <w:shd w:val="clear" w:color="auto" w:fill="auto"/>
            <w:vAlign w:val="center"/>
            <w:hideMark/>
          </w:tcPr>
          <w:p w14:paraId="466D85D3"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7</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72B3BD0D"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903" w:type="dxa"/>
            <w:shd w:val="clear" w:color="auto" w:fill="auto"/>
            <w:vAlign w:val="center"/>
            <w:hideMark/>
          </w:tcPr>
          <w:p w14:paraId="74689C4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C0574CA" w14:textId="3873E30B"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85E640A"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6B854F2" w14:textId="770A67C4"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89FAD7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2AB9208" w14:textId="3A868DBC"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B0E0D73"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tcPr>
          <w:p w14:paraId="08003BA9" w14:textId="0E020523"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76D1BF6B" w14:textId="5FC28149"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4BF4F5CC" w14:textId="77777777" w:rsidTr="008B7AD5">
        <w:trPr>
          <w:gridAfter w:val="1"/>
          <w:wAfter w:w="7" w:type="dxa"/>
          <w:trHeight w:val="616"/>
        </w:trPr>
        <w:tc>
          <w:tcPr>
            <w:tcW w:w="516" w:type="dxa"/>
            <w:shd w:val="clear" w:color="auto" w:fill="auto"/>
            <w:vAlign w:val="center"/>
            <w:hideMark/>
          </w:tcPr>
          <w:p w14:paraId="699E26E8"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8</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73477AE1"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w:t>
            </w:r>
            <w:r w:rsidRPr="00735D90">
              <w:rPr>
                <w:rFonts w:ascii="Times New Roman" w:eastAsia="Times New Roman" w:hAnsi="Times New Roman" w:cs="Times New Roman"/>
                <w:color w:val="000000"/>
                <w:sz w:val="20"/>
                <w:szCs w:val="20"/>
              </w:rPr>
              <w:lastRenderedPageBreak/>
              <w:t>утверждении стоимости обучения по каждой образовательной программе*</w:t>
            </w:r>
          </w:p>
        </w:tc>
        <w:tc>
          <w:tcPr>
            <w:tcW w:w="903" w:type="dxa"/>
            <w:shd w:val="clear" w:color="auto" w:fill="auto"/>
            <w:vAlign w:val="center"/>
            <w:hideMark/>
          </w:tcPr>
          <w:p w14:paraId="1841F97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w:t>
            </w:r>
          </w:p>
        </w:tc>
        <w:tc>
          <w:tcPr>
            <w:tcW w:w="700" w:type="dxa"/>
            <w:shd w:val="clear" w:color="auto" w:fill="auto"/>
            <w:vAlign w:val="center"/>
          </w:tcPr>
          <w:p w14:paraId="59693B77" w14:textId="663E9113"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51B3C57"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B4D269C" w14:textId="7B2BBB0E"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9CEEF2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69E98D6" w14:textId="5FA2B3C2"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5D59FD2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tcPr>
          <w:p w14:paraId="1A5D8290" w14:textId="5BC56BCB"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50F46C8B" w14:textId="6F957F8B"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366151AB" w14:textId="77777777" w:rsidTr="00BF59B6">
        <w:trPr>
          <w:trHeight w:val="40"/>
        </w:trPr>
        <w:tc>
          <w:tcPr>
            <w:tcW w:w="15883" w:type="dxa"/>
            <w:gridSpan w:val="14"/>
            <w:shd w:val="clear" w:color="auto" w:fill="auto"/>
            <w:vAlign w:val="center"/>
          </w:tcPr>
          <w:p w14:paraId="0F868321" w14:textId="554AF4A0"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p>
        </w:tc>
      </w:tr>
      <w:tr w:rsidR="007B6DFE" w:rsidRPr="00735D90" w14:paraId="59E7D286" w14:textId="77777777" w:rsidTr="008B7AD5">
        <w:trPr>
          <w:gridAfter w:val="1"/>
          <w:wAfter w:w="7" w:type="dxa"/>
          <w:trHeight w:val="58"/>
        </w:trPr>
        <w:tc>
          <w:tcPr>
            <w:tcW w:w="516" w:type="dxa"/>
            <w:shd w:val="clear" w:color="auto" w:fill="auto"/>
            <w:vAlign w:val="center"/>
            <w:hideMark/>
          </w:tcPr>
          <w:p w14:paraId="4E86EE4D"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9</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2970F05E"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сроке действия государственной аккредитации образовательных программ (при наличии государственной аккредитации)</w:t>
            </w:r>
          </w:p>
        </w:tc>
        <w:tc>
          <w:tcPr>
            <w:tcW w:w="903" w:type="dxa"/>
            <w:shd w:val="clear" w:color="auto" w:fill="auto"/>
            <w:vAlign w:val="center"/>
            <w:hideMark/>
          </w:tcPr>
          <w:p w14:paraId="6CC20B4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B38A24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6B649D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A3BCB6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2F6B921"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E292637"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BABF64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gridSpan w:val="2"/>
            <w:shd w:val="clear" w:color="auto" w:fill="auto"/>
            <w:vAlign w:val="center"/>
            <w:hideMark/>
          </w:tcPr>
          <w:p w14:paraId="5F14DE9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64061F33" w14:textId="7404E590"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p>
        </w:tc>
      </w:tr>
      <w:tr w:rsidR="007B6DFE" w:rsidRPr="00735D90" w14:paraId="336F9853" w14:textId="77777777" w:rsidTr="008B7AD5">
        <w:trPr>
          <w:gridAfter w:val="1"/>
          <w:wAfter w:w="7" w:type="dxa"/>
          <w:trHeight w:val="356"/>
        </w:trPr>
        <w:tc>
          <w:tcPr>
            <w:tcW w:w="516" w:type="dxa"/>
            <w:shd w:val="clear" w:color="auto" w:fill="auto"/>
            <w:vAlign w:val="center"/>
            <w:hideMark/>
          </w:tcPr>
          <w:p w14:paraId="2D844735"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10</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46AC7EA4"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об</w:t>
            </w:r>
            <w:proofErr w:type="gramEnd"/>
            <w:r w:rsidRPr="00735D90">
              <w:rPr>
                <w:rFonts w:ascii="Times New Roman" w:eastAsia="Times New Roman" w:hAnsi="Times New Roman" w:cs="Times New Roman"/>
                <w:color w:val="000000"/>
                <w:sz w:val="20"/>
                <w:szCs w:val="20"/>
              </w:rPr>
              <w:t xml:space="preserve">  учебных  планах  реализуемых</w:t>
            </w:r>
          </w:p>
          <w:p w14:paraId="628330DE"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образовательных программ с приложением их копий</w:t>
            </w:r>
          </w:p>
        </w:tc>
        <w:tc>
          <w:tcPr>
            <w:tcW w:w="903" w:type="dxa"/>
            <w:shd w:val="clear" w:color="auto" w:fill="auto"/>
            <w:vAlign w:val="center"/>
            <w:hideMark/>
          </w:tcPr>
          <w:p w14:paraId="5DF6A5F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7F72DC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0A4BB8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63F787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BFC72C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45DCFC3" w14:textId="0247AA69"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DF8208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63998EB8" w14:textId="499CEEB9" w:rsidR="007B6DFE" w:rsidRPr="00735D90" w:rsidRDefault="007B6DFE" w:rsidP="008B7AD5">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34E0E9A1" w14:textId="0FEBDB32" w:rsidR="007B6DFE" w:rsidRPr="00735D90" w:rsidRDefault="007B6DFE" w:rsidP="001C6978">
            <w:pPr>
              <w:spacing w:after="0" w:line="240" w:lineRule="auto"/>
              <w:rPr>
                <w:rFonts w:ascii="Times New Roman" w:eastAsia="Times New Roman" w:hAnsi="Times New Roman" w:cs="Times New Roman"/>
                <w:color w:val="000000"/>
                <w:sz w:val="20"/>
                <w:szCs w:val="20"/>
              </w:rPr>
            </w:pPr>
          </w:p>
        </w:tc>
      </w:tr>
      <w:tr w:rsidR="007B6DFE" w:rsidRPr="00735D90" w14:paraId="00C25578" w14:textId="77777777" w:rsidTr="00BF59B6">
        <w:trPr>
          <w:gridAfter w:val="1"/>
          <w:wAfter w:w="7" w:type="dxa"/>
          <w:trHeight w:val="104"/>
        </w:trPr>
        <w:tc>
          <w:tcPr>
            <w:tcW w:w="516" w:type="dxa"/>
            <w:shd w:val="clear" w:color="auto" w:fill="auto"/>
            <w:vAlign w:val="center"/>
            <w:hideMark/>
          </w:tcPr>
          <w:p w14:paraId="5B336747"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11.</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5E0DFD0C"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903" w:type="dxa"/>
            <w:shd w:val="clear" w:color="auto" w:fill="auto"/>
            <w:vAlign w:val="center"/>
            <w:hideMark/>
          </w:tcPr>
          <w:p w14:paraId="59B1AD3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1050155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B4F811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41780E7"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4B91760"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BC2A892"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5C9DC0D"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gridSpan w:val="2"/>
            <w:shd w:val="clear" w:color="auto" w:fill="auto"/>
            <w:vAlign w:val="center"/>
            <w:hideMark/>
          </w:tcPr>
          <w:p w14:paraId="5C0BD808"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tcPr>
          <w:p w14:paraId="31435FE3" w14:textId="4234D846" w:rsidR="007B6DFE" w:rsidRPr="00735D90" w:rsidRDefault="007B6DFE" w:rsidP="001C6978">
            <w:pPr>
              <w:spacing w:after="0" w:line="240" w:lineRule="auto"/>
              <w:rPr>
                <w:rFonts w:ascii="Times New Roman" w:eastAsia="Times New Roman" w:hAnsi="Times New Roman" w:cs="Times New Roman"/>
                <w:color w:val="000000"/>
                <w:sz w:val="20"/>
                <w:szCs w:val="20"/>
              </w:rPr>
            </w:pPr>
          </w:p>
        </w:tc>
      </w:tr>
      <w:tr w:rsidR="007B6DFE" w:rsidRPr="00735D90" w14:paraId="00062E66" w14:textId="77777777" w:rsidTr="00B9457F">
        <w:trPr>
          <w:trHeight w:val="146"/>
        </w:trPr>
        <w:tc>
          <w:tcPr>
            <w:tcW w:w="15883" w:type="dxa"/>
            <w:gridSpan w:val="14"/>
            <w:shd w:val="clear" w:color="auto" w:fill="auto"/>
            <w:vAlign w:val="center"/>
            <w:hideMark/>
          </w:tcPr>
          <w:p w14:paraId="3A559371" w14:textId="77777777" w:rsidR="007B6DFE" w:rsidRPr="00735D90" w:rsidRDefault="007B6DFE" w:rsidP="00163EC9">
            <w:pPr>
              <w:spacing w:after="0" w:line="240" w:lineRule="auto"/>
              <w:jc w:val="both"/>
              <w:rPr>
                <w:rFonts w:ascii="Times New Roman" w:eastAsia="Times New Roman" w:hAnsi="Times New Roman" w:cs="Times New Roman"/>
                <w:i/>
                <w:iCs/>
                <w:color w:val="000000"/>
                <w:sz w:val="20"/>
                <w:szCs w:val="20"/>
              </w:rPr>
            </w:pPr>
            <w:r w:rsidRPr="00735D90">
              <w:rPr>
                <w:rFonts w:ascii="Times New Roman" w:eastAsia="Times New Roman" w:hAnsi="Times New Roman" w:cs="Times New Roman"/>
                <w:i/>
                <w:iCs/>
                <w:color w:val="000000"/>
                <w:sz w:val="20"/>
                <w:szCs w:val="20"/>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tc>
      </w:tr>
      <w:tr w:rsidR="007B6DFE" w:rsidRPr="00735D90" w14:paraId="6F1A51DD" w14:textId="77777777" w:rsidTr="008B7AD5">
        <w:trPr>
          <w:gridAfter w:val="1"/>
          <w:wAfter w:w="7" w:type="dxa"/>
          <w:trHeight w:val="409"/>
        </w:trPr>
        <w:tc>
          <w:tcPr>
            <w:tcW w:w="516" w:type="dxa"/>
            <w:shd w:val="clear" w:color="auto" w:fill="auto"/>
            <w:vAlign w:val="center"/>
            <w:hideMark/>
          </w:tcPr>
          <w:p w14:paraId="082E9D8E"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12</w:t>
            </w:r>
            <w:r w:rsidR="007B6DFE"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7F5F014A"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903" w:type="dxa"/>
            <w:shd w:val="clear" w:color="auto" w:fill="auto"/>
            <w:vAlign w:val="center"/>
            <w:hideMark/>
          </w:tcPr>
          <w:p w14:paraId="7AC15DEC"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73D200B"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F0322D5"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265C213E"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7741586"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B6A92E3"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2920D2B"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gridSpan w:val="2"/>
            <w:shd w:val="clear" w:color="auto" w:fill="auto"/>
            <w:vAlign w:val="center"/>
            <w:hideMark/>
          </w:tcPr>
          <w:p w14:paraId="78100A74"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hideMark/>
          </w:tcPr>
          <w:p w14:paraId="05BE42EE" w14:textId="7AD5E588" w:rsidR="007B6DFE" w:rsidRPr="00735D90" w:rsidRDefault="007B6DFE" w:rsidP="001C6978">
            <w:pPr>
              <w:spacing w:after="0" w:line="240" w:lineRule="auto"/>
              <w:jc w:val="both"/>
              <w:rPr>
                <w:rFonts w:ascii="Times New Roman" w:eastAsia="Times New Roman" w:hAnsi="Times New Roman" w:cs="Times New Roman"/>
                <w:color w:val="000000"/>
                <w:sz w:val="20"/>
                <w:szCs w:val="20"/>
              </w:rPr>
            </w:pPr>
          </w:p>
        </w:tc>
      </w:tr>
      <w:tr w:rsidR="007B6DFE" w:rsidRPr="00735D90" w14:paraId="6C38473D" w14:textId="77777777" w:rsidTr="00B9457F">
        <w:trPr>
          <w:trHeight w:val="40"/>
        </w:trPr>
        <w:tc>
          <w:tcPr>
            <w:tcW w:w="15883" w:type="dxa"/>
            <w:gridSpan w:val="14"/>
            <w:shd w:val="clear" w:color="auto" w:fill="auto"/>
            <w:vAlign w:val="center"/>
            <w:hideMark/>
          </w:tcPr>
          <w:p w14:paraId="5FC38E55"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V</w:t>
            </w:r>
            <w:r w:rsidRPr="00735D90">
              <w:rPr>
                <w:rFonts w:ascii="Times New Roman" w:eastAsia="Times New Roman" w:hAnsi="Times New Roman" w:cs="Times New Roman"/>
                <w:color w:val="000000"/>
                <w:sz w:val="20"/>
                <w:szCs w:val="20"/>
                <w:lang w:val="en-US"/>
              </w:rPr>
              <w:t>I</w:t>
            </w:r>
            <w:r w:rsidR="007B6DFE" w:rsidRPr="00735D90">
              <w:rPr>
                <w:rFonts w:ascii="Times New Roman" w:eastAsia="Times New Roman" w:hAnsi="Times New Roman" w:cs="Times New Roman"/>
                <w:color w:val="000000"/>
                <w:sz w:val="20"/>
                <w:szCs w:val="20"/>
              </w:rPr>
              <w:t>. Руководство. Педагогический состав</w:t>
            </w:r>
          </w:p>
        </w:tc>
      </w:tr>
      <w:tr w:rsidR="007B6DFE" w:rsidRPr="00735D90" w14:paraId="47554F5E" w14:textId="77777777" w:rsidTr="008B7AD5">
        <w:trPr>
          <w:gridAfter w:val="1"/>
          <w:wAfter w:w="7" w:type="dxa"/>
          <w:trHeight w:val="976"/>
        </w:trPr>
        <w:tc>
          <w:tcPr>
            <w:tcW w:w="516" w:type="dxa"/>
            <w:tcBorders>
              <w:bottom w:val="single" w:sz="4" w:space="0" w:color="auto"/>
            </w:tcBorders>
            <w:shd w:val="clear" w:color="auto" w:fill="auto"/>
            <w:vAlign w:val="center"/>
            <w:hideMark/>
          </w:tcPr>
          <w:p w14:paraId="4611F2BC" w14:textId="77777777" w:rsidR="007B6DFE" w:rsidRPr="00735D90" w:rsidRDefault="001C6978"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13</w:t>
            </w:r>
            <w:r w:rsidR="007B6DFE" w:rsidRPr="00735D90">
              <w:rPr>
                <w:rFonts w:ascii="Times New Roman" w:eastAsia="Times New Roman" w:hAnsi="Times New Roman" w:cs="Times New Roman"/>
                <w:color w:val="000000"/>
                <w:sz w:val="20"/>
                <w:szCs w:val="20"/>
              </w:rPr>
              <w:t xml:space="preserve">.  </w:t>
            </w:r>
          </w:p>
        </w:tc>
        <w:tc>
          <w:tcPr>
            <w:tcW w:w="5331" w:type="dxa"/>
            <w:tcBorders>
              <w:bottom w:val="single" w:sz="4" w:space="0" w:color="auto"/>
            </w:tcBorders>
            <w:shd w:val="clear" w:color="auto" w:fill="auto"/>
            <w:vAlign w:val="center"/>
            <w:hideMark/>
          </w:tcPr>
          <w:p w14:paraId="3999EEA3" w14:textId="77777777" w:rsidR="007B6DFE" w:rsidRPr="00735D90" w:rsidRDefault="007B6DFE" w:rsidP="00163EC9">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903" w:type="dxa"/>
            <w:tcBorders>
              <w:bottom w:val="single" w:sz="4" w:space="0" w:color="auto"/>
            </w:tcBorders>
            <w:shd w:val="clear" w:color="auto" w:fill="auto"/>
            <w:vAlign w:val="center"/>
            <w:hideMark/>
          </w:tcPr>
          <w:p w14:paraId="6164C2F9"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63F7EA8E" w14:textId="3C073555"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38EE3243"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2D8AAC79" w14:textId="6087C10E"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3C07771F"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016B23AC" w14:textId="17C03A19" w:rsidR="007B6DFE" w:rsidRPr="00735D90" w:rsidRDefault="007B6DF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0644310A"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tcBorders>
              <w:bottom w:val="single" w:sz="4" w:space="0" w:color="auto"/>
            </w:tcBorders>
            <w:shd w:val="clear" w:color="auto" w:fill="auto"/>
            <w:vAlign w:val="center"/>
            <w:hideMark/>
          </w:tcPr>
          <w:p w14:paraId="5B273611" w14:textId="77777777" w:rsidR="007B6DFE" w:rsidRPr="00735D90" w:rsidRDefault="007B6DFE" w:rsidP="00163EC9">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tcBorders>
              <w:bottom w:val="single" w:sz="4" w:space="0" w:color="auto"/>
            </w:tcBorders>
            <w:shd w:val="clear" w:color="auto" w:fill="auto"/>
            <w:vAlign w:val="center"/>
          </w:tcPr>
          <w:p w14:paraId="443F315B" w14:textId="072E198F" w:rsidR="007B6DFE" w:rsidRPr="00735D90" w:rsidRDefault="007B6DFE" w:rsidP="00163EC9">
            <w:pPr>
              <w:spacing w:after="0" w:line="240" w:lineRule="auto"/>
              <w:rPr>
                <w:rFonts w:ascii="Times New Roman" w:eastAsia="Times New Roman" w:hAnsi="Times New Roman" w:cs="Times New Roman"/>
                <w:color w:val="000000"/>
                <w:sz w:val="20"/>
                <w:szCs w:val="20"/>
              </w:rPr>
            </w:pPr>
          </w:p>
        </w:tc>
      </w:tr>
      <w:tr w:rsidR="007B6DFE" w:rsidRPr="00735D90" w14:paraId="6208927A" w14:textId="77777777" w:rsidTr="00BF59B6">
        <w:trPr>
          <w:trHeight w:val="70"/>
        </w:trPr>
        <w:tc>
          <w:tcPr>
            <w:tcW w:w="15883" w:type="dxa"/>
            <w:gridSpan w:val="14"/>
            <w:shd w:val="clear" w:color="auto" w:fill="auto"/>
            <w:vAlign w:val="center"/>
            <w:hideMark/>
          </w:tcPr>
          <w:p w14:paraId="2ED2A4CA" w14:textId="77777777" w:rsidR="007B6DFE" w:rsidRPr="00735D90" w:rsidRDefault="007B6DFE" w:rsidP="00163EC9">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VII. Материально-техническое обеспечении образовательной деятельности</w:t>
            </w:r>
          </w:p>
        </w:tc>
      </w:tr>
      <w:tr w:rsidR="004E329E" w:rsidRPr="00735D90" w14:paraId="2A4B5EF6" w14:textId="77777777" w:rsidTr="007B6DFE">
        <w:trPr>
          <w:gridAfter w:val="1"/>
          <w:wAfter w:w="7" w:type="dxa"/>
          <w:trHeight w:val="535"/>
        </w:trPr>
        <w:tc>
          <w:tcPr>
            <w:tcW w:w="516" w:type="dxa"/>
            <w:shd w:val="clear" w:color="auto" w:fill="auto"/>
            <w:vAlign w:val="center"/>
            <w:hideMark/>
          </w:tcPr>
          <w:p w14:paraId="7DE83BE4"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14</w:t>
            </w:r>
            <w:r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514E9768" w14:textId="77777777" w:rsidR="004E329E" w:rsidRPr="00735D90" w:rsidRDefault="004E329E" w:rsidP="004E329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условиях питания обучающихся, в том числе инвалидов и лиц с ограниченными возможностями здоровья (при наличии)</w:t>
            </w:r>
          </w:p>
        </w:tc>
        <w:tc>
          <w:tcPr>
            <w:tcW w:w="903" w:type="dxa"/>
            <w:shd w:val="clear" w:color="auto" w:fill="auto"/>
            <w:vAlign w:val="center"/>
            <w:hideMark/>
          </w:tcPr>
          <w:p w14:paraId="4F135B1B"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63586A9" w14:textId="7D35E43E"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E7BD551"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BF84DA0" w14:textId="25776A69" w:rsidR="004E329E" w:rsidRPr="00735D90" w:rsidRDefault="004E329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FC6A3C1"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23F55F2" w14:textId="7EF71EC1" w:rsidR="004E329E" w:rsidRPr="00735D90" w:rsidRDefault="004E329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2D0E4E8"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321B5B22" w14:textId="66758232" w:rsidR="004E329E" w:rsidRPr="00735D90" w:rsidRDefault="004E329E" w:rsidP="008B7AD5">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hideMark/>
          </w:tcPr>
          <w:p w14:paraId="0551B2F7" w14:textId="36E5C3E6" w:rsidR="004E329E" w:rsidRPr="00735D90" w:rsidRDefault="004E329E" w:rsidP="004E329E">
            <w:pPr>
              <w:spacing w:after="0" w:line="240" w:lineRule="auto"/>
              <w:rPr>
                <w:rFonts w:ascii="Times New Roman" w:eastAsia="Times New Roman" w:hAnsi="Times New Roman" w:cs="Times New Roman"/>
                <w:color w:val="000000"/>
                <w:sz w:val="20"/>
                <w:szCs w:val="20"/>
              </w:rPr>
            </w:pPr>
          </w:p>
        </w:tc>
      </w:tr>
      <w:tr w:rsidR="004E329E" w:rsidRPr="00735D90" w14:paraId="551297C4" w14:textId="77777777" w:rsidTr="00163EC9">
        <w:trPr>
          <w:gridAfter w:val="1"/>
          <w:wAfter w:w="7" w:type="dxa"/>
          <w:trHeight w:val="58"/>
        </w:trPr>
        <w:tc>
          <w:tcPr>
            <w:tcW w:w="15876" w:type="dxa"/>
            <w:gridSpan w:val="13"/>
            <w:shd w:val="clear" w:color="auto" w:fill="auto"/>
            <w:vAlign w:val="center"/>
            <w:hideMark/>
          </w:tcPr>
          <w:p w14:paraId="2886C3CF"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IX. Платные образовательные услуги </w:t>
            </w:r>
          </w:p>
        </w:tc>
      </w:tr>
      <w:tr w:rsidR="004E329E" w:rsidRPr="00735D90" w14:paraId="2D9F47BA" w14:textId="77777777" w:rsidTr="00BF59B6">
        <w:trPr>
          <w:gridAfter w:val="1"/>
          <w:wAfter w:w="7" w:type="dxa"/>
          <w:trHeight w:val="158"/>
        </w:trPr>
        <w:tc>
          <w:tcPr>
            <w:tcW w:w="516" w:type="dxa"/>
            <w:shd w:val="clear" w:color="auto" w:fill="auto"/>
            <w:vAlign w:val="center"/>
            <w:hideMark/>
          </w:tcPr>
          <w:p w14:paraId="4555238D"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15</w:t>
            </w:r>
            <w:r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5C4511C9" w14:textId="2D4A7087" w:rsidR="004E329E" w:rsidRPr="00735D90" w:rsidRDefault="004E329E" w:rsidP="004E329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наличии  и  порядке  оказания  платных образовательных услуг (при наличии)</w:t>
            </w:r>
          </w:p>
        </w:tc>
        <w:tc>
          <w:tcPr>
            <w:tcW w:w="903" w:type="dxa"/>
            <w:shd w:val="clear" w:color="auto" w:fill="auto"/>
            <w:vAlign w:val="center"/>
            <w:hideMark/>
          </w:tcPr>
          <w:p w14:paraId="60C83E22"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80A2EBB" w14:textId="734DC236"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9AFA942"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50B124A" w14:textId="4CBFA059"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4C97148"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1A7EE64" w14:textId="49F7D0C4" w:rsidR="004E329E" w:rsidRPr="00735D90" w:rsidRDefault="004E329E" w:rsidP="008B7AD5">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2713FE0"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gridSpan w:val="2"/>
            <w:shd w:val="clear" w:color="auto" w:fill="auto"/>
            <w:vAlign w:val="center"/>
            <w:hideMark/>
          </w:tcPr>
          <w:p w14:paraId="64DE85F0"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gridSpan w:val="2"/>
            <w:shd w:val="clear" w:color="auto" w:fill="auto"/>
            <w:vAlign w:val="center"/>
          </w:tcPr>
          <w:p w14:paraId="74604E0D" w14:textId="577411CA" w:rsidR="004E329E" w:rsidRPr="00735D90" w:rsidRDefault="004E329E" w:rsidP="004E329E">
            <w:pPr>
              <w:spacing w:after="0" w:line="240" w:lineRule="auto"/>
              <w:rPr>
                <w:rFonts w:ascii="Times New Roman" w:eastAsia="Times New Roman" w:hAnsi="Times New Roman" w:cs="Times New Roman"/>
                <w:color w:val="000000"/>
                <w:sz w:val="20"/>
                <w:szCs w:val="20"/>
              </w:rPr>
            </w:pPr>
          </w:p>
        </w:tc>
      </w:tr>
      <w:tr w:rsidR="004E329E" w:rsidRPr="00735D90" w14:paraId="3FDFE23B" w14:textId="77777777" w:rsidTr="007B6DFE">
        <w:trPr>
          <w:gridAfter w:val="1"/>
          <w:wAfter w:w="7" w:type="dxa"/>
          <w:trHeight w:val="305"/>
        </w:trPr>
        <w:tc>
          <w:tcPr>
            <w:tcW w:w="516" w:type="dxa"/>
            <w:shd w:val="clear" w:color="auto" w:fill="auto"/>
            <w:vAlign w:val="center"/>
          </w:tcPr>
          <w:p w14:paraId="528F7FEA" w14:textId="77777777" w:rsidR="004E329E" w:rsidRPr="00735D90" w:rsidRDefault="004E329E" w:rsidP="004E329E">
            <w:pPr>
              <w:spacing w:after="0" w:line="240" w:lineRule="auto"/>
              <w:rPr>
                <w:rFonts w:ascii="Times New Roman" w:eastAsia="Times New Roman" w:hAnsi="Times New Roman" w:cs="Times New Roman"/>
                <w:color w:val="000000"/>
                <w:sz w:val="20"/>
                <w:szCs w:val="20"/>
                <w:lang w:val="en-US"/>
              </w:rPr>
            </w:pPr>
          </w:p>
        </w:tc>
        <w:tc>
          <w:tcPr>
            <w:tcW w:w="5331" w:type="dxa"/>
            <w:shd w:val="clear" w:color="auto" w:fill="auto"/>
            <w:vAlign w:val="center"/>
          </w:tcPr>
          <w:p w14:paraId="662B0993"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ИТОГО</w:t>
            </w:r>
          </w:p>
        </w:tc>
        <w:tc>
          <w:tcPr>
            <w:tcW w:w="903" w:type="dxa"/>
            <w:shd w:val="clear" w:color="auto" w:fill="auto"/>
            <w:vAlign w:val="center"/>
          </w:tcPr>
          <w:p w14:paraId="1C1B36E1"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11*</w:t>
            </w:r>
          </w:p>
        </w:tc>
        <w:tc>
          <w:tcPr>
            <w:tcW w:w="700" w:type="dxa"/>
            <w:shd w:val="clear" w:color="auto" w:fill="auto"/>
            <w:vAlign w:val="center"/>
          </w:tcPr>
          <w:p w14:paraId="5B150D7C"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tcPr>
          <w:p w14:paraId="51B32D48"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14*</w:t>
            </w:r>
          </w:p>
        </w:tc>
        <w:tc>
          <w:tcPr>
            <w:tcW w:w="700" w:type="dxa"/>
            <w:shd w:val="clear" w:color="auto" w:fill="auto"/>
            <w:vAlign w:val="center"/>
          </w:tcPr>
          <w:p w14:paraId="61DCF7D3"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tcPr>
          <w:p w14:paraId="751C3D3B"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15*</w:t>
            </w:r>
          </w:p>
        </w:tc>
        <w:tc>
          <w:tcPr>
            <w:tcW w:w="700" w:type="dxa"/>
            <w:shd w:val="clear" w:color="auto" w:fill="auto"/>
            <w:vAlign w:val="center"/>
          </w:tcPr>
          <w:p w14:paraId="5765E9A2"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tcPr>
          <w:p w14:paraId="7BC0C696"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11*</w:t>
            </w:r>
          </w:p>
        </w:tc>
        <w:tc>
          <w:tcPr>
            <w:tcW w:w="700" w:type="dxa"/>
            <w:gridSpan w:val="2"/>
            <w:shd w:val="clear" w:color="auto" w:fill="auto"/>
            <w:vAlign w:val="center"/>
          </w:tcPr>
          <w:p w14:paraId="2D8F676C"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p>
        </w:tc>
        <w:tc>
          <w:tcPr>
            <w:tcW w:w="3617" w:type="dxa"/>
            <w:gridSpan w:val="2"/>
            <w:shd w:val="clear" w:color="auto" w:fill="auto"/>
            <w:vAlign w:val="center"/>
          </w:tcPr>
          <w:p w14:paraId="717F68AE"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p>
        </w:tc>
      </w:tr>
    </w:tbl>
    <w:p w14:paraId="0AF6D790" w14:textId="77777777" w:rsidR="007B6DFE" w:rsidRPr="00735D90" w:rsidRDefault="007B6DFE" w:rsidP="00F81F4B">
      <w:pPr>
        <w:spacing w:after="0"/>
        <w:jc w:val="both"/>
        <w:rPr>
          <w:rFonts w:ascii="Times New Roman" w:eastAsia="Calibri" w:hAnsi="Times New Roman" w:cs="Times New Roman"/>
          <w:sz w:val="20"/>
          <w:szCs w:val="20"/>
          <w:u w:val="single"/>
          <w:lang w:eastAsia="en-US"/>
        </w:rPr>
      </w:pPr>
    </w:p>
    <w:p w14:paraId="3AB878E5" w14:textId="77777777" w:rsidR="004E329E" w:rsidRPr="00735D90" w:rsidRDefault="004E329E">
      <w:pPr>
        <w:rPr>
          <w:rFonts w:ascii="Times New Roman" w:eastAsia="Calibri" w:hAnsi="Times New Roman" w:cs="Times New Roman"/>
          <w:sz w:val="20"/>
          <w:szCs w:val="20"/>
          <w:u w:val="single"/>
          <w:lang w:eastAsia="en-US"/>
        </w:rPr>
      </w:pPr>
      <w:r w:rsidRPr="00735D90">
        <w:rPr>
          <w:rFonts w:ascii="Times New Roman" w:eastAsia="Calibri" w:hAnsi="Times New Roman" w:cs="Times New Roman"/>
          <w:sz w:val="20"/>
          <w:szCs w:val="20"/>
          <w:u w:val="single"/>
          <w:lang w:eastAsia="en-US"/>
        </w:rPr>
        <w:br w:type="page"/>
      </w:r>
    </w:p>
    <w:p w14:paraId="5202AAE7" w14:textId="77777777" w:rsidR="007B6DFE" w:rsidRPr="00735D90" w:rsidRDefault="007B6DFE" w:rsidP="00F81F4B">
      <w:pPr>
        <w:spacing w:after="0"/>
        <w:jc w:val="both"/>
        <w:rPr>
          <w:rFonts w:ascii="Times New Roman" w:eastAsia="Calibri" w:hAnsi="Times New Roman" w:cs="Times New Roman"/>
          <w:sz w:val="20"/>
          <w:szCs w:val="20"/>
          <w:u w:val="single"/>
          <w:lang w:eastAsia="en-US"/>
        </w:rPr>
      </w:pPr>
    </w:p>
    <w:p w14:paraId="4B634538" w14:textId="77777777" w:rsidR="007B6DFE" w:rsidRPr="00735D90" w:rsidRDefault="007B6DFE" w:rsidP="007B6DFE">
      <w:pPr>
        <w:spacing w:after="0"/>
        <w:jc w:val="both"/>
        <w:rPr>
          <w:rFonts w:ascii="Times New Roman" w:eastAsia="Calibri" w:hAnsi="Times New Roman" w:cs="Times New Roman"/>
          <w:sz w:val="20"/>
          <w:szCs w:val="20"/>
          <w:u w:val="single"/>
          <w:lang w:eastAsia="en-US"/>
        </w:rPr>
      </w:pPr>
      <w:r w:rsidRPr="00735D90">
        <w:rPr>
          <w:rFonts w:ascii="Times New Roman" w:eastAsia="Calibri" w:hAnsi="Times New Roman" w:cs="Times New Roman"/>
          <w:sz w:val="20"/>
          <w:szCs w:val="20"/>
          <w:lang w:eastAsia="en-US"/>
        </w:rPr>
        <w:t xml:space="preserve">Сведения для расчета показателя «Соответствие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 </w:t>
      </w:r>
      <w:r w:rsidRPr="00735D90">
        <w:rPr>
          <w:rFonts w:ascii="Times New Roman" w:eastAsia="Calibri" w:hAnsi="Times New Roman" w:cs="Times New Roman"/>
          <w:sz w:val="20"/>
          <w:szCs w:val="20"/>
          <w:highlight w:val="yellow"/>
          <w:lang w:eastAsia="en-US"/>
        </w:rPr>
        <w:t xml:space="preserve">на </w:t>
      </w:r>
      <w:r w:rsidRPr="00735D90">
        <w:rPr>
          <w:rFonts w:ascii="Times New Roman" w:eastAsia="Calibri" w:hAnsi="Times New Roman" w:cs="Times New Roman"/>
          <w:b/>
          <w:sz w:val="20"/>
          <w:szCs w:val="20"/>
          <w:highlight w:val="yellow"/>
          <w:u w:val="single"/>
          <w:lang w:eastAsia="en-US"/>
        </w:rPr>
        <w:t>официальном сайте</w:t>
      </w:r>
      <w:r w:rsidRPr="00735D90">
        <w:rPr>
          <w:rFonts w:ascii="Times New Roman" w:eastAsia="Calibri" w:hAnsi="Times New Roman" w:cs="Times New Roman"/>
          <w:sz w:val="20"/>
          <w:szCs w:val="20"/>
          <w:highlight w:val="yellow"/>
          <w:lang w:eastAsia="en-US"/>
        </w:rPr>
        <w:t xml:space="preserve"> организации в информационно-телекоммуникационной сети "Интернет"</w:t>
      </w:r>
    </w:p>
    <w:p w14:paraId="3A63655D" w14:textId="77777777" w:rsidR="00F81F4B" w:rsidRPr="00735D90" w:rsidRDefault="00F81F4B" w:rsidP="00E93045">
      <w:pPr>
        <w:spacing w:after="0"/>
        <w:jc w:val="both"/>
        <w:rPr>
          <w:rFonts w:ascii="Times New Roman" w:eastAsia="Calibri" w:hAnsi="Times New Roman" w:cs="Times New Roman"/>
          <w:sz w:val="20"/>
          <w:szCs w:val="20"/>
          <w:lang w:eastAsia="en-US"/>
        </w:rPr>
      </w:pPr>
    </w:p>
    <w:tbl>
      <w:tblPr>
        <w:tblW w:w="158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331"/>
        <w:gridCol w:w="903"/>
        <w:gridCol w:w="700"/>
        <w:gridCol w:w="903"/>
        <w:gridCol w:w="700"/>
        <w:gridCol w:w="903"/>
        <w:gridCol w:w="700"/>
        <w:gridCol w:w="903"/>
        <w:gridCol w:w="700"/>
        <w:gridCol w:w="3617"/>
        <w:gridCol w:w="7"/>
      </w:tblGrid>
      <w:tr w:rsidR="000521FA" w:rsidRPr="00735D90" w14:paraId="50A223D2" w14:textId="77777777" w:rsidTr="004E329E">
        <w:trPr>
          <w:gridAfter w:val="1"/>
          <w:wAfter w:w="7" w:type="dxa"/>
          <w:trHeight w:val="324"/>
        </w:trPr>
        <w:tc>
          <w:tcPr>
            <w:tcW w:w="516" w:type="dxa"/>
            <w:vMerge w:val="restart"/>
            <w:shd w:val="clear" w:color="auto" w:fill="auto"/>
            <w:vAlign w:val="center"/>
            <w:hideMark/>
          </w:tcPr>
          <w:p w14:paraId="12346978" w14:textId="77777777" w:rsidR="000521FA" w:rsidRPr="00735D90" w:rsidRDefault="000521FA"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5331" w:type="dxa"/>
            <w:vMerge w:val="restart"/>
            <w:shd w:val="clear" w:color="auto" w:fill="auto"/>
            <w:vAlign w:val="center"/>
            <w:hideMark/>
          </w:tcPr>
          <w:p w14:paraId="7FBEDB69" w14:textId="2F3F9CD6"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Наименование информации об образовательной организации в соответствии </w:t>
            </w:r>
          </w:p>
        </w:tc>
        <w:tc>
          <w:tcPr>
            <w:tcW w:w="6412" w:type="dxa"/>
            <w:gridSpan w:val="8"/>
            <w:shd w:val="clear" w:color="auto" w:fill="auto"/>
            <w:vAlign w:val="center"/>
            <w:hideMark/>
          </w:tcPr>
          <w:p w14:paraId="57F43B89" w14:textId="77777777"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Необходимость размещения информации</w:t>
            </w:r>
          </w:p>
        </w:tc>
        <w:tc>
          <w:tcPr>
            <w:tcW w:w="3617" w:type="dxa"/>
            <w:vMerge w:val="restart"/>
            <w:shd w:val="clear" w:color="auto" w:fill="auto"/>
            <w:vAlign w:val="center"/>
            <w:hideMark/>
          </w:tcPr>
          <w:p w14:paraId="7BEF283B" w14:textId="77777777" w:rsidR="000521FA" w:rsidRDefault="00364642" w:rsidP="000521F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Комментарии</w:t>
            </w:r>
          </w:p>
          <w:p w14:paraId="13C1E9F4" w14:textId="77777777" w:rsidR="00364642" w:rsidRDefault="00364642" w:rsidP="000521FA">
            <w:pPr>
              <w:spacing w:after="0" w:line="240" w:lineRule="auto"/>
              <w:jc w:val="center"/>
              <w:rPr>
                <w:rFonts w:ascii="Times New Roman" w:eastAsia="Times New Roman" w:hAnsi="Times New Roman" w:cs="Times New Roman"/>
                <w:color w:val="000000"/>
                <w:sz w:val="20"/>
                <w:szCs w:val="20"/>
              </w:rPr>
            </w:pPr>
          </w:p>
          <w:p w14:paraId="2CDC0132" w14:textId="77777777" w:rsidR="00364642" w:rsidRPr="00364642" w:rsidRDefault="00364642" w:rsidP="00364642">
            <w:pPr>
              <w:spacing w:after="0" w:line="240" w:lineRule="auto"/>
              <w:jc w:val="center"/>
              <w:rPr>
                <w:rFonts w:ascii="Times New Roman" w:eastAsia="Times New Roman" w:hAnsi="Times New Roman" w:cs="Times New Roman"/>
                <w:color w:val="000000"/>
                <w:sz w:val="20"/>
                <w:szCs w:val="20"/>
              </w:rPr>
            </w:pPr>
            <w:proofErr w:type="gramStart"/>
            <w:r w:rsidRPr="00364642">
              <w:rPr>
                <w:rFonts w:ascii="Times New Roman" w:eastAsia="Times New Roman" w:hAnsi="Times New Roman" w:cs="Times New Roman"/>
                <w:color w:val="000000"/>
                <w:sz w:val="20"/>
                <w:szCs w:val="20"/>
              </w:rPr>
              <w:t>1  –</w:t>
            </w:r>
            <w:proofErr w:type="gramEnd"/>
            <w:r w:rsidRPr="00364642">
              <w:rPr>
                <w:rFonts w:ascii="Times New Roman" w:eastAsia="Times New Roman" w:hAnsi="Times New Roman" w:cs="Times New Roman"/>
                <w:color w:val="000000"/>
                <w:sz w:val="20"/>
                <w:szCs w:val="20"/>
              </w:rPr>
              <w:t xml:space="preserve">  информация представлена,</w:t>
            </w:r>
          </w:p>
          <w:p w14:paraId="4F9CE24A" w14:textId="0F26B7C7" w:rsidR="00364642" w:rsidRPr="00735D90" w:rsidRDefault="00364642" w:rsidP="00364642">
            <w:pPr>
              <w:spacing w:after="0" w:line="240" w:lineRule="auto"/>
              <w:jc w:val="center"/>
              <w:rPr>
                <w:rFonts w:ascii="Times New Roman" w:eastAsia="Times New Roman" w:hAnsi="Times New Roman" w:cs="Times New Roman"/>
                <w:color w:val="000000"/>
                <w:sz w:val="20"/>
                <w:szCs w:val="20"/>
              </w:rPr>
            </w:pPr>
            <w:proofErr w:type="gramStart"/>
            <w:r w:rsidRPr="00364642">
              <w:rPr>
                <w:rFonts w:ascii="Times New Roman" w:eastAsia="Times New Roman" w:hAnsi="Times New Roman" w:cs="Times New Roman"/>
                <w:color w:val="000000"/>
                <w:sz w:val="20"/>
                <w:szCs w:val="20"/>
              </w:rPr>
              <w:t>0  –</w:t>
            </w:r>
            <w:proofErr w:type="gramEnd"/>
            <w:r w:rsidRPr="00364642">
              <w:rPr>
                <w:rFonts w:ascii="Times New Roman" w:eastAsia="Times New Roman" w:hAnsi="Times New Roman" w:cs="Times New Roman"/>
                <w:color w:val="000000"/>
                <w:sz w:val="20"/>
                <w:szCs w:val="20"/>
              </w:rPr>
              <w:t xml:space="preserve">  информация отсутствует</w:t>
            </w:r>
          </w:p>
        </w:tc>
      </w:tr>
      <w:tr w:rsidR="000521FA" w:rsidRPr="00735D90" w14:paraId="5FE1510B" w14:textId="77777777" w:rsidTr="004E329E">
        <w:trPr>
          <w:gridAfter w:val="1"/>
          <w:wAfter w:w="7" w:type="dxa"/>
          <w:trHeight w:val="324"/>
        </w:trPr>
        <w:tc>
          <w:tcPr>
            <w:tcW w:w="516" w:type="dxa"/>
            <w:vMerge/>
            <w:vAlign w:val="center"/>
            <w:hideMark/>
          </w:tcPr>
          <w:p w14:paraId="7745218D" w14:textId="77777777" w:rsidR="000521FA" w:rsidRPr="00735D90" w:rsidRDefault="000521FA" w:rsidP="000521FA">
            <w:pPr>
              <w:spacing w:after="0" w:line="240" w:lineRule="auto"/>
              <w:rPr>
                <w:rFonts w:ascii="Times New Roman" w:eastAsia="Times New Roman" w:hAnsi="Times New Roman" w:cs="Times New Roman"/>
                <w:color w:val="000000"/>
                <w:sz w:val="20"/>
                <w:szCs w:val="20"/>
              </w:rPr>
            </w:pPr>
          </w:p>
        </w:tc>
        <w:tc>
          <w:tcPr>
            <w:tcW w:w="5331" w:type="dxa"/>
            <w:vMerge/>
            <w:vAlign w:val="center"/>
            <w:hideMark/>
          </w:tcPr>
          <w:p w14:paraId="32251E80" w14:textId="77777777" w:rsidR="000521FA" w:rsidRPr="00735D90" w:rsidRDefault="000521FA" w:rsidP="000521FA">
            <w:pPr>
              <w:spacing w:after="0" w:line="240" w:lineRule="auto"/>
              <w:rPr>
                <w:rFonts w:ascii="Times New Roman" w:eastAsia="Times New Roman" w:hAnsi="Times New Roman" w:cs="Times New Roman"/>
                <w:color w:val="000000"/>
                <w:sz w:val="20"/>
                <w:szCs w:val="20"/>
              </w:rPr>
            </w:pPr>
          </w:p>
        </w:tc>
        <w:tc>
          <w:tcPr>
            <w:tcW w:w="1603" w:type="dxa"/>
            <w:gridSpan w:val="2"/>
            <w:shd w:val="clear" w:color="auto" w:fill="auto"/>
            <w:vAlign w:val="center"/>
            <w:hideMark/>
          </w:tcPr>
          <w:p w14:paraId="550FED24" w14:textId="77777777"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ДОУ</w:t>
            </w:r>
          </w:p>
        </w:tc>
        <w:tc>
          <w:tcPr>
            <w:tcW w:w="1603" w:type="dxa"/>
            <w:gridSpan w:val="2"/>
            <w:shd w:val="clear" w:color="auto" w:fill="auto"/>
            <w:vAlign w:val="center"/>
            <w:hideMark/>
          </w:tcPr>
          <w:p w14:paraId="5F095358" w14:textId="77777777"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ОО, СКОУ</w:t>
            </w:r>
          </w:p>
        </w:tc>
        <w:tc>
          <w:tcPr>
            <w:tcW w:w="1603" w:type="dxa"/>
            <w:gridSpan w:val="2"/>
            <w:shd w:val="clear" w:color="auto" w:fill="auto"/>
            <w:vAlign w:val="center"/>
            <w:hideMark/>
          </w:tcPr>
          <w:p w14:paraId="03CF4BF0" w14:textId="77777777"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СПО, ДПО</w:t>
            </w:r>
          </w:p>
        </w:tc>
        <w:tc>
          <w:tcPr>
            <w:tcW w:w="1603" w:type="dxa"/>
            <w:gridSpan w:val="2"/>
            <w:shd w:val="clear" w:color="auto" w:fill="auto"/>
            <w:vAlign w:val="center"/>
            <w:hideMark/>
          </w:tcPr>
          <w:p w14:paraId="42A0D80E" w14:textId="77777777" w:rsidR="000521FA" w:rsidRPr="00735D90" w:rsidRDefault="000521FA"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ДОД</w:t>
            </w:r>
          </w:p>
        </w:tc>
        <w:tc>
          <w:tcPr>
            <w:tcW w:w="3617" w:type="dxa"/>
            <w:vMerge/>
            <w:vAlign w:val="center"/>
            <w:hideMark/>
          </w:tcPr>
          <w:p w14:paraId="2F8D6ED3" w14:textId="77777777" w:rsidR="000521FA" w:rsidRPr="00735D90" w:rsidRDefault="000521FA" w:rsidP="000521FA">
            <w:pPr>
              <w:spacing w:after="0" w:line="240" w:lineRule="auto"/>
              <w:rPr>
                <w:rFonts w:ascii="Times New Roman" w:eastAsia="Times New Roman" w:hAnsi="Times New Roman" w:cs="Times New Roman"/>
                <w:color w:val="000000"/>
                <w:sz w:val="20"/>
                <w:szCs w:val="20"/>
              </w:rPr>
            </w:pPr>
          </w:p>
        </w:tc>
      </w:tr>
      <w:tr w:rsidR="007B6DFE" w:rsidRPr="00735D90" w14:paraId="257EDFC9" w14:textId="77777777" w:rsidTr="00187272">
        <w:trPr>
          <w:gridAfter w:val="1"/>
          <w:wAfter w:w="7" w:type="dxa"/>
          <w:trHeight w:val="232"/>
        </w:trPr>
        <w:tc>
          <w:tcPr>
            <w:tcW w:w="516" w:type="dxa"/>
            <w:vMerge/>
            <w:vAlign w:val="center"/>
            <w:hideMark/>
          </w:tcPr>
          <w:p w14:paraId="61EEFC4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c>
          <w:tcPr>
            <w:tcW w:w="5331" w:type="dxa"/>
            <w:vMerge/>
            <w:vAlign w:val="center"/>
            <w:hideMark/>
          </w:tcPr>
          <w:p w14:paraId="2850C4C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c>
          <w:tcPr>
            <w:tcW w:w="903" w:type="dxa"/>
            <w:shd w:val="clear" w:color="auto" w:fill="auto"/>
            <w:vAlign w:val="center"/>
            <w:hideMark/>
          </w:tcPr>
          <w:p w14:paraId="3D99B46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4CA9958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20DB116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0F3835D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7A76A8F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353CCB1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903" w:type="dxa"/>
            <w:shd w:val="clear" w:color="auto" w:fill="auto"/>
            <w:vAlign w:val="center"/>
            <w:hideMark/>
          </w:tcPr>
          <w:p w14:paraId="7849318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д/быть</w:t>
            </w:r>
          </w:p>
        </w:tc>
        <w:tc>
          <w:tcPr>
            <w:tcW w:w="700" w:type="dxa"/>
            <w:shd w:val="clear" w:color="auto" w:fill="auto"/>
            <w:vAlign w:val="center"/>
            <w:hideMark/>
          </w:tcPr>
          <w:p w14:paraId="2AFD52D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факт</w:t>
            </w:r>
          </w:p>
        </w:tc>
        <w:tc>
          <w:tcPr>
            <w:tcW w:w="3617" w:type="dxa"/>
            <w:vMerge/>
            <w:vAlign w:val="center"/>
            <w:hideMark/>
          </w:tcPr>
          <w:p w14:paraId="536003C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4E329E" w:rsidRPr="00735D90" w14:paraId="55EE4333" w14:textId="77777777" w:rsidTr="004E329E">
        <w:trPr>
          <w:trHeight w:val="323"/>
        </w:trPr>
        <w:tc>
          <w:tcPr>
            <w:tcW w:w="15883" w:type="dxa"/>
            <w:gridSpan w:val="12"/>
            <w:shd w:val="clear" w:color="auto" w:fill="auto"/>
            <w:vAlign w:val="center"/>
            <w:hideMark/>
          </w:tcPr>
          <w:p w14:paraId="0F5BF5B8" w14:textId="77777777" w:rsidR="004E329E" w:rsidRPr="00735D90" w:rsidRDefault="004E329E" w:rsidP="004E329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 Основные сведения </w:t>
            </w:r>
          </w:p>
        </w:tc>
      </w:tr>
      <w:tr w:rsidR="007B6DFE" w:rsidRPr="00735D90" w14:paraId="0BDE2F6C" w14:textId="77777777" w:rsidTr="00364642">
        <w:trPr>
          <w:gridAfter w:val="1"/>
          <w:wAfter w:w="7" w:type="dxa"/>
          <w:trHeight w:val="220"/>
        </w:trPr>
        <w:tc>
          <w:tcPr>
            <w:tcW w:w="516" w:type="dxa"/>
            <w:shd w:val="clear" w:color="auto" w:fill="auto"/>
            <w:vAlign w:val="center"/>
            <w:hideMark/>
          </w:tcPr>
          <w:p w14:paraId="3094CD9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  </w:t>
            </w:r>
          </w:p>
        </w:tc>
        <w:tc>
          <w:tcPr>
            <w:tcW w:w="5331" w:type="dxa"/>
            <w:shd w:val="clear" w:color="auto" w:fill="auto"/>
            <w:vAlign w:val="center"/>
            <w:hideMark/>
          </w:tcPr>
          <w:p w14:paraId="579F564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дате создания образовательной организации </w:t>
            </w:r>
          </w:p>
        </w:tc>
        <w:tc>
          <w:tcPr>
            <w:tcW w:w="903" w:type="dxa"/>
            <w:shd w:val="clear" w:color="auto" w:fill="auto"/>
            <w:vAlign w:val="center"/>
            <w:hideMark/>
          </w:tcPr>
          <w:p w14:paraId="16BD750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D40415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517D41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E2F56D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9230E3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0E5DA0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CE939C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A5A198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val="restart"/>
            <w:shd w:val="clear" w:color="auto" w:fill="auto"/>
            <w:vAlign w:val="center"/>
          </w:tcPr>
          <w:p w14:paraId="53EB7B18" w14:textId="32A37808"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9C6001D" w14:textId="77777777" w:rsidTr="004E329E">
        <w:trPr>
          <w:gridAfter w:val="1"/>
          <w:wAfter w:w="7" w:type="dxa"/>
          <w:trHeight w:val="493"/>
        </w:trPr>
        <w:tc>
          <w:tcPr>
            <w:tcW w:w="516" w:type="dxa"/>
            <w:shd w:val="clear" w:color="auto" w:fill="auto"/>
            <w:vAlign w:val="center"/>
            <w:hideMark/>
          </w:tcPr>
          <w:p w14:paraId="65CE04B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  </w:t>
            </w:r>
          </w:p>
        </w:tc>
        <w:tc>
          <w:tcPr>
            <w:tcW w:w="5331" w:type="dxa"/>
            <w:shd w:val="clear" w:color="auto" w:fill="auto"/>
            <w:vAlign w:val="center"/>
            <w:hideMark/>
          </w:tcPr>
          <w:p w14:paraId="2B96FEE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учредителе, учредителях образовательной организации</w:t>
            </w:r>
          </w:p>
        </w:tc>
        <w:tc>
          <w:tcPr>
            <w:tcW w:w="903" w:type="dxa"/>
            <w:shd w:val="clear" w:color="auto" w:fill="auto"/>
            <w:vAlign w:val="center"/>
            <w:hideMark/>
          </w:tcPr>
          <w:p w14:paraId="5ABE90E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BC9E0B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ABE641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5125BC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C5805E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7E797F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ABD637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E9D1DA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3C865DB7"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4E7C9ED3" w14:textId="77777777" w:rsidTr="004E329E">
        <w:trPr>
          <w:gridAfter w:val="1"/>
          <w:wAfter w:w="7" w:type="dxa"/>
          <w:trHeight w:val="203"/>
        </w:trPr>
        <w:tc>
          <w:tcPr>
            <w:tcW w:w="516" w:type="dxa"/>
            <w:shd w:val="clear" w:color="auto" w:fill="auto"/>
            <w:vAlign w:val="center"/>
            <w:hideMark/>
          </w:tcPr>
          <w:p w14:paraId="0BFF08B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  </w:t>
            </w:r>
          </w:p>
        </w:tc>
        <w:tc>
          <w:tcPr>
            <w:tcW w:w="5331" w:type="dxa"/>
            <w:shd w:val="clear" w:color="auto" w:fill="auto"/>
            <w:vAlign w:val="center"/>
            <w:hideMark/>
          </w:tcPr>
          <w:p w14:paraId="51FE267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месте  нахождения образовательной организации и ее филиалов (при наличии)</w:t>
            </w:r>
          </w:p>
        </w:tc>
        <w:tc>
          <w:tcPr>
            <w:tcW w:w="903" w:type="dxa"/>
            <w:shd w:val="clear" w:color="auto" w:fill="auto"/>
            <w:vAlign w:val="center"/>
            <w:hideMark/>
          </w:tcPr>
          <w:p w14:paraId="1E15FF0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CE606B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F9D4DE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0C2C7E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B7B9DB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05F5E0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5A75B3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062D53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6A9AC4C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36B7400" w14:textId="77777777" w:rsidTr="004E329E">
        <w:trPr>
          <w:gridAfter w:val="1"/>
          <w:wAfter w:w="7" w:type="dxa"/>
          <w:trHeight w:val="197"/>
        </w:trPr>
        <w:tc>
          <w:tcPr>
            <w:tcW w:w="516" w:type="dxa"/>
            <w:shd w:val="clear" w:color="auto" w:fill="auto"/>
            <w:vAlign w:val="center"/>
            <w:hideMark/>
          </w:tcPr>
          <w:p w14:paraId="1DE5EF47"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  </w:t>
            </w:r>
          </w:p>
        </w:tc>
        <w:tc>
          <w:tcPr>
            <w:tcW w:w="5331" w:type="dxa"/>
            <w:shd w:val="clear" w:color="auto" w:fill="auto"/>
            <w:vAlign w:val="center"/>
            <w:hideMark/>
          </w:tcPr>
          <w:p w14:paraId="19193C7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режиме, графике работы</w:t>
            </w:r>
          </w:p>
        </w:tc>
        <w:tc>
          <w:tcPr>
            <w:tcW w:w="903" w:type="dxa"/>
            <w:shd w:val="clear" w:color="auto" w:fill="auto"/>
            <w:vAlign w:val="center"/>
            <w:hideMark/>
          </w:tcPr>
          <w:p w14:paraId="7831EB4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E1D317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100183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BAE02B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DAA452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82B9E9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C6FF44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DFA1C9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4F27581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4A43F3A" w14:textId="77777777" w:rsidTr="0052276F">
        <w:trPr>
          <w:gridAfter w:val="1"/>
          <w:wAfter w:w="7" w:type="dxa"/>
          <w:trHeight w:val="319"/>
        </w:trPr>
        <w:tc>
          <w:tcPr>
            <w:tcW w:w="516" w:type="dxa"/>
            <w:shd w:val="clear" w:color="auto" w:fill="auto"/>
            <w:vAlign w:val="center"/>
            <w:hideMark/>
          </w:tcPr>
          <w:p w14:paraId="3C4DF15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5.  </w:t>
            </w:r>
          </w:p>
        </w:tc>
        <w:tc>
          <w:tcPr>
            <w:tcW w:w="5331" w:type="dxa"/>
            <w:shd w:val="clear" w:color="auto" w:fill="auto"/>
            <w:vAlign w:val="center"/>
            <w:hideMark/>
          </w:tcPr>
          <w:p w14:paraId="152FE86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контактных  телефонах  и  об  адресах</w:t>
            </w:r>
          </w:p>
          <w:p w14:paraId="69F281F0"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электронной почты</w:t>
            </w:r>
          </w:p>
        </w:tc>
        <w:tc>
          <w:tcPr>
            <w:tcW w:w="903" w:type="dxa"/>
            <w:shd w:val="clear" w:color="auto" w:fill="auto"/>
            <w:vAlign w:val="center"/>
            <w:hideMark/>
          </w:tcPr>
          <w:p w14:paraId="176FD6F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6BC6CFE" w14:textId="00453EED" w:rsidR="007B6DFE" w:rsidRPr="00735D90" w:rsidRDefault="007B6DFE" w:rsidP="00364642">
            <w:pPr>
              <w:spacing w:after="0" w:line="240" w:lineRule="auto"/>
              <w:rPr>
                <w:rFonts w:ascii="Times New Roman" w:eastAsia="Times New Roman" w:hAnsi="Times New Roman" w:cs="Times New Roman"/>
                <w:color w:val="000000"/>
                <w:sz w:val="20"/>
                <w:szCs w:val="20"/>
              </w:rPr>
            </w:pPr>
          </w:p>
        </w:tc>
        <w:tc>
          <w:tcPr>
            <w:tcW w:w="903" w:type="dxa"/>
            <w:shd w:val="clear" w:color="auto" w:fill="auto"/>
            <w:vAlign w:val="center"/>
            <w:hideMark/>
          </w:tcPr>
          <w:p w14:paraId="35AE3C7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F63061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4EE88E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15C24A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6F8016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769A73E" w14:textId="12D89C5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hideMark/>
          </w:tcPr>
          <w:p w14:paraId="4341F6C2" w14:textId="7F0CDBC0"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C6A7BA7" w14:textId="77777777" w:rsidTr="00067617">
        <w:trPr>
          <w:trHeight w:val="324"/>
        </w:trPr>
        <w:tc>
          <w:tcPr>
            <w:tcW w:w="15883" w:type="dxa"/>
            <w:gridSpan w:val="12"/>
            <w:shd w:val="clear" w:color="auto" w:fill="auto"/>
            <w:vAlign w:val="center"/>
            <w:hideMark/>
          </w:tcPr>
          <w:p w14:paraId="3C1A6A3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II. Структура и органы управления образовательной организацией</w:t>
            </w:r>
          </w:p>
        </w:tc>
      </w:tr>
      <w:tr w:rsidR="007B6DFE" w:rsidRPr="00735D90" w14:paraId="4B3B4C13" w14:textId="77777777" w:rsidTr="00364642">
        <w:trPr>
          <w:gridAfter w:val="1"/>
          <w:wAfter w:w="7" w:type="dxa"/>
          <w:trHeight w:val="428"/>
        </w:trPr>
        <w:tc>
          <w:tcPr>
            <w:tcW w:w="516" w:type="dxa"/>
            <w:shd w:val="clear" w:color="auto" w:fill="auto"/>
            <w:vAlign w:val="center"/>
            <w:hideMark/>
          </w:tcPr>
          <w:p w14:paraId="7C16992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6.  </w:t>
            </w:r>
          </w:p>
        </w:tc>
        <w:tc>
          <w:tcPr>
            <w:tcW w:w="5331" w:type="dxa"/>
            <w:shd w:val="clear" w:color="auto" w:fill="auto"/>
            <w:vAlign w:val="center"/>
            <w:hideMark/>
          </w:tcPr>
          <w:p w14:paraId="09FF0F38"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903" w:type="dxa"/>
            <w:shd w:val="clear" w:color="auto" w:fill="auto"/>
            <w:vAlign w:val="center"/>
            <w:hideMark/>
          </w:tcPr>
          <w:p w14:paraId="18F78FE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8B39175" w14:textId="2ED006B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BE024C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E5F044B" w14:textId="551A9DFC"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E347ED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C2E244A" w14:textId="67C01CE4"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133259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5BC7856" w14:textId="6A064996"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tcPr>
          <w:p w14:paraId="63DDB37A" w14:textId="18C06126"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FCA1E31" w14:textId="77777777" w:rsidTr="00287857">
        <w:trPr>
          <w:gridAfter w:val="1"/>
          <w:wAfter w:w="7" w:type="dxa"/>
          <w:trHeight w:val="136"/>
        </w:trPr>
        <w:tc>
          <w:tcPr>
            <w:tcW w:w="516" w:type="dxa"/>
            <w:shd w:val="clear" w:color="auto" w:fill="auto"/>
            <w:vAlign w:val="center"/>
            <w:hideMark/>
          </w:tcPr>
          <w:p w14:paraId="3CE25F4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7.  </w:t>
            </w:r>
          </w:p>
        </w:tc>
        <w:tc>
          <w:tcPr>
            <w:tcW w:w="5331" w:type="dxa"/>
            <w:shd w:val="clear" w:color="auto" w:fill="auto"/>
            <w:vAlign w:val="center"/>
            <w:hideMark/>
          </w:tcPr>
          <w:p w14:paraId="536EE41D"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Сведения о положениях о структурных подразделениях (об органах управления) с приложением копий указанных положений (при их наличии))</w:t>
            </w:r>
          </w:p>
        </w:tc>
        <w:tc>
          <w:tcPr>
            <w:tcW w:w="903" w:type="dxa"/>
            <w:shd w:val="clear" w:color="auto" w:fill="auto"/>
            <w:vAlign w:val="center"/>
            <w:hideMark/>
          </w:tcPr>
          <w:p w14:paraId="60320FE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50EFB3D" w14:textId="116FF427"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AC91C8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674FA01" w14:textId="614A2927"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0A7C92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F35FCA3" w14:textId="7F00CE55"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529BBF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EF763A6" w14:textId="4B4E3963"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tcPr>
          <w:p w14:paraId="2B42E14D" w14:textId="6DD5568A"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D516604" w14:textId="77777777" w:rsidTr="00067617">
        <w:trPr>
          <w:trHeight w:val="324"/>
        </w:trPr>
        <w:tc>
          <w:tcPr>
            <w:tcW w:w="15883" w:type="dxa"/>
            <w:gridSpan w:val="12"/>
            <w:shd w:val="clear" w:color="auto" w:fill="auto"/>
            <w:vAlign w:val="center"/>
            <w:hideMark/>
          </w:tcPr>
          <w:p w14:paraId="47F501C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III. Документы (в виде копий)</w:t>
            </w:r>
          </w:p>
        </w:tc>
      </w:tr>
      <w:tr w:rsidR="004E329E" w:rsidRPr="00735D90" w14:paraId="4AB0E65D" w14:textId="77777777" w:rsidTr="00287857">
        <w:trPr>
          <w:gridAfter w:val="1"/>
          <w:wAfter w:w="7" w:type="dxa"/>
          <w:trHeight w:val="70"/>
        </w:trPr>
        <w:tc>
          <w:tcPr>
            <w:tcW w:w="516" w:type="dxa"/>
            <w:shd w:val="clear" w:color="auto" w:fill="auto"/>
            <w:vAlign w:val="center"/>
            <w:hideMark/>
          </w:tcPr>
          <w:p w14:paraId="56C36891" w14:textId="77777777" w:rsidR="004E329E" w:rsidRPr="00735D90" w:rsidRDefault="004E329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8.  </w:t>
            </w:r>
          </w:p>
        </w:tc>
        <w:tc>
          <w:tcPr>
            <w:tcW w:w="5331" w:type="dxa"/>
            <w:shd w:val="clear" w:color="auto" w:fill="auto"/>
            <w:vAlign w:val="center"/>
            <w:hideMark/>
          </w:tcPr>
          <w:p w14:paraId="218F5699" w14:textId="77777777" w:rsidR="004E329E" w:rsidRPr="00735D90" w:rsidRDefault="004E329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Устав образовательной организации</w:t>
            </w:r>
          </w:p>
        </w:tc>
        <w:tc>
          <w:tcPr>
            <w:tcW w:w="903" w:type="dxa"/>
            <w:shd w:val="clear" w:color="auto" w:fill="auto"/>
            <w:vAlign w:val="center"/>
            <w:hideMark/>
          </w:tcPr>
          <w:p w14:paraId="12F9EFD8"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972F728"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A806A28"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B757C50"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52EE599"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32B04EF"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4692350" w14:textId="77777777" w:rsidR="004E329E" w:rsidRPr="00735D90" w:rsidRDefault="004E329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07C696A" w14:textId="77777777" w:rsidR="004E329E" w:rsidRPr="00735D90" w:rsidRDefault="004E329E" w:rsidP="004E329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66C9117D" w14:textId="15A87417" w:rsidR="004E329E" w:rsidRPr="00735D90" w:rsidRDefault="004E329E" w:rsidP="007B6DFE">
            <w:pPr>
              <w:spacing w:after="0" w:line="240" w:lineRule="auto"/>
              <w:rPr>
                <w:rFonts w:ascii="Times New Roman" w:eastAsia="Times New Roman" w:hAnsi="Times New Roman" w:cs="Times New Roman"/>
                <w:color w:val="000000"/>
                <w:sz w:val="20"/>
                <w:szCs w:val="20"/>
              </w:rPr>
            </w:pPr>
          </w:p>
        </w:tc>
      </w:tr>
      <w:tr w:rsidR="007B6DFE" w:rsidRPr="00735D90" w14:paraId="2E9BF59C" w14:textId="77777777" w:rsidTr="00287857">
        <w:trPr>
          <w:gridAfter w:val="1"/>
          <w:wAfter w:w="7" w:type="dxa"/>
          <w:trHeight w:val="40"/>
        </w:trPr>
        <w:tc>
          <w:tcPr>
            <w:tcW w:w="516" w:type="dxa"/>
            <w:shd w:val="clear" w:color="auto" w:fill="auto"/>
            <w:vAlign w:val="center"/>
            <w:hideMark/>
          </w:tcPr>
          <w:p w14:paraId="7F82649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9.</w:t>
            </w:r>
          </w:p>
        </w:tc>
        <w:tc>
          <w:tcPr>
            <w:tcW w:w="5331" w:type="dxa"/>
            <w:shd w:val="clear" w:color="auto" w:fill="auto"/>
            <w:vAlign w:val="center"/>
            <w:hideMark/>
          </w:tcPr>
          <w:p w14:paraId="4859B06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Лицензии на осуществление образовательной деятельности (с приложениями)</w:t>
            </w:r>
          </w:p>
        </w:tc>
        <w:tc>
          <w:tcPr>
            <w:tcW w:w="903" w:type="dxa"/>
            <w:shd w:val="clear" w:color="auto" w:fill="auto"/>
            <w:vAlign w:val="center"/>
            <w:hideMark/>
          </w:tcPr>
          <w:p w14:paraId="33D208A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BA304A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7F72D0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shd w:val="clear" w:color="auto" w:fill="auto"/>
            <w:vAlign w:val="center"/>
            <w:hideMark/>
          </w:tcPr>
          <w:p w14:paraId="40881B2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08648F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shd w:val="clear" w:color="auto" w:fill="auto"/>
            <w:vAlign w:val="center"/>
            <w:hideMark/>
          </w:tcPr>
          <w:p w14:paraId="7AA9DC2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16EEB3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lang w:val="en-US"/>
              </w:rPr>
              <w:t>+</w:t>
            </w:r>
          </w:p>
        </w:tc>
        <w:tc>
          <w:tcPr>
            <w:tcW w:w="700" w:type="dxa"/>
            <w:shd w:val="clear" w:color="auto" w:fill="auto"/>
            <w:vAlign w:val="center"/>
            <w:hideMark/>
          </w:tcPr>
          <w:p w14:paraId="7742F90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tcPr>
          <w:p w14:paraId="427C1E1C" w14:textId="7400E75F"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1A7D713" w14:textId="77777777" w:rsidTr="00364642">
        <w:trPr>
          <w:gridAfter w:val="1"/>
          <w:wAfter w:w="7" w:type="dxa"/>
          <w:trHeight w:val="58"/>
        </w:trPr>
        <w:tc>
          <w:tcPr>
            <w:tcW w:w="516" w:type="dxa"/>
            <w:shd w:val="clear" w:color="auto" w:fill="auto"/>
            <w:vAlign w:val="center"/>
            <w:hideMark/>
          </w:tcPr>
          <w:p w14:paraId="302A288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10.  </w:t>
            </w:r>
          </w:p>
        </w:tc>
        <w:tc>
          <w:tcPr>
            <w:tcW w:w="5331" w:type="dxa"/>
            <w:shd w:val="clear" w:color="auto" w:fill="auto"/>
            <w:vAlign w:val="center"/>
            <w:hideMark/>
          </w:tcPr>
          <w:p w14:paraId="5C62A2F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Свидетельства  о</w:t>
            </w:r>
            <w:proofErr w:type="gramEnd"/>
            <w:r w:rsidRPr="00735D90">
              <w:rPr>
                <w:rFonts w:ascii="Times New Roman" w:eastAsia="Times New Roman" w:hAnsi="Times New Roman" w:cs="Times New Roman"/>
                <w:color w:val="000000"/>
                <w:sz w:val="20"/>
                <w:szCs w:val="20"/>
              </w:rPr>
              <w:t xml:space="preserve">  государственной  аккредитации (с приложениями)</w:t>
            </w:r>
          </w:p>
        </w:tc>
        <w:tc>
          <w:tcPr>
            <w:tcW w:w="903" w:type="dxa"/>
            <w:shd w:val="clear" w:color="auto" w:fill="auto"/>
            <w:vAlign w:val="center"/>
            <w:hideMark/>
          </w:tcPr>
          <w:p w14:paraId="4F13576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548C9EF6" w14:textId="5FD9315F"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1BB175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A56B693" w14:textId="0991C9EB"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BA7151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46C9CAE" w14:textId="5C8D180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5C3801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0ACD35B" w14:textId="3059F351"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tcPr>
          <w:p w14:paraId="164D61A6" w14:textId="7D8A26C2"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4030C48" w14:textId="77777777" w:rsidTr="00364642">
        <w:trPr>
          <w:gridAfter w:val="1"/>
          <w:wAfter w:w="7" w:type="dxa"/>
          <w:trHeight w:val="1380"/>
        </w:trPr>
        <w:tc>
          <w:tcPr>
            <w:tcW w:w="516" w:type="dxa"/>
            <w:shd w:val="clear" w:color="auto" w:fill="auto"/>
            <w:vAlign w:val="center"/>
            <w:hideMark/>
          </w:tcPr>
          <w:p w14:paraId="0EF2CF7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11.  </w:t>
            </w:r>
          </w:p>
        </w:tc>
        <w:tc>
          <w:tcPr>
            <w:tcW w:w="5331" w:type="dxa"/>
            <w:shd w:val="clear" w:color="auto" w:fill="auto"/>
            <w:vAlign w:val="center"/>
            <w:hideMark/>
          </w:tcPr>
          <w:p w14:paraId="140DE0B9"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tc>
        <w:tc>
          <w:tcPr>
            <w:tcW w:w="903" w:type="dxa"/>
            <w:shd w:val="clear" w:color="auto" w:fill="auto"/>
            <w:vAlign w:val="center"/>
            <w:hideMark/>
          </w:tcPr>
          <w:p w14:paraId="7372E08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18D2D3F" w14:textId="78C0DCF3"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00D896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61544C5" w14:textId="58725D3E"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8FC37F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5898AAD" w14:textId="66DF19E8" w:rsidR="007B6DFE" w:rsidRPr="00735D90" w:rsidRDefault="007B6DFE" w:rsidP="00364642">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899D6A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175C05A" w14:textId="58B324A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4B71B394" w14:textId="42DF4B5D"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A5EFCB6" w14:textId="77777777" w:rsidTr="00364642">
        <w:trPr>
          <w:gridAfter w:val="1"/>
          <w:wAfter w:w="7" w:type="dxa"/>
          <w:trHeight w:val="2682"/>
        </w:trPr>
        <w:tc>
          <w:tcPr>
            <w:tcW w:w="516" w:type="dxa"/>
            <w:shd w:val="clear" w:color="auto" w:fill="auto"/>
            <w:vAlign w:val="center"/>
            <w:hideMark/>
          </w:tcPr>
          <w:p w14:paraId="63FB05F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 xml:space="preserve">12.  </w:t>
            </w:r>
          </w:p>
        </w:tc>
        <w:tc>
          <w:tcPr>
            <w:tcW w:w="5331" w:type="dxa"/>
            <w:shd w:val="clear" w:color="auto" w:fill="auto"/>
            <w:vAlign w:val="center"/>
            <w:hideMark/>
          </w:tcPr>
          <w:p w14:paraId="3021A0F7"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903" w:type="dxa"/>
            <w:shd w:val="clear" w:color="auto" w:fill="auto"/>
            <w:vAlign w:val="center"/>
            <w:hideMark/>
          </w:tcPr>
          <w:p w14:paraId="1528E65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94C4482" w14:textId="44D4060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DECE82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24D3998" w14:textId="324ACC6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7A730D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52077FD" w14:textId="661D73DC"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9A7EEA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0E5A91E" w14:textId="2F7A7DAE"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722B18B0" w14:textId="7A2E0DD5"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98A1D7A" w14:textId="77777777" w:rsidTr="00287857">
        <w:trPr>
          <w:gridAfter w:val="1"/>
          <w:wAfter w:w="7" w:type="dxa"/>
          <w:trHeight w:val="120"/>
        </w:trPr>
        <w:tc>
          <w:tcPr>
            <w:tcW w:w="516" w:type="dxa"/>
            <w:shd w:val="clear" w:color="auto" w:fill="auto"/>
            <w:vAlign w:val="center"/>
            <w:hideMark/>
          </w:tcPr>
          <w:p w14:paraId="2911DE2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13.  </w:t>
            </w:r>
          </w:p>
        </w:tc>
        <w:tc>
          <w:tcPr>
            <w:tcW w:w="5331" w:type="dxa"/>
            <w:shd w:val="clear" w:color="auto" w:fill="auto"/>
            <w:vAlign w:val="center"/>
            <w:hideMark/>
          </w:tcPr>
          <w:p w14:paraId="2D84911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Отчет о результатах самообследования</w:t>
            </w:r>
          </w:p>
        </w:tc>
        <w:tc>
          <w:tcPr>
            <w:tcW w:w="903" w:type="dxa"/>
            <w:shd w:val="clear" w:color="auto" w:fill="auto"/>
            <w:vAlign w:val="center"/>
            <w:hideMark/>
          </w:tcPr>
          <w:p w14:paraId="51BF73D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8CC512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1513E2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4CA058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5420D9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20F362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C9CBAF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3BDCFA1" w14:textId="09343DA1" w:rsidR="007B6DFE" w:rsidRPr="00735D90" w:rsidRDefault="007B6DFE" w:rsidP="004E329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057C3857" w14:textId="3D3568AE"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64CAC4D" w14:textId="77777777" w:rsidTr="00364642">
        <w:trPr>
          <w:gridAfter w:val="1"/>
          <w:wAfter w:w="7" w:type="dxa"/>
          <w:trHeight w:val="425"/>
        </w:trPr>
        <w:tc>
          <w:tcPr>
            <w:tcW w:w="516" w:type="dxa"/>
            <w:shd w:val="clear" w:color="auto" w:fill="auto"/>
            <w:vAlign w:val="center"/>
            <w:hideMark/>
          </w:tcPr>
          <w:p w14:paraId="129989D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14.  </w:t>
            </w:r>
          </w:p>
        </w:tc>
        <w:tc>
          <w:tcPr>
            <w:tcW w:w="5331" w:type="dxa"/>
            <w:shd w:val="clear" w:color="auto" w:fill="auto"/>
            <w:vAlign w:val="center"/>
            <w:hideMark/>
          </w:tcPr>
          <w:p w14:paraId="2748EF1E"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903" w:type="dxa"/>
            <w:shd w:val="clear" w:color="auto" w:fill="auto"/>
            <w:vAlign w:val="center"/>
            <w:hideMark/>
          </w:tcPr>
          <w:p w14:paraId="340A23B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625F711" w14:textId="51EE13E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984206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2FB8066" w14:textId="3BF7A5D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579B75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727EAC7" w14:textId="0149735E"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1669D3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3B0E688" w14:textId="3888FD35"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0A31DF35" w14:textId="7CEF1801"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CF72622" w14:textId="77777777" w:rsidTr="00364642">
        <w:trPr>
          <w:gridAfter w:val="1"/>
          <w:wAfter w:w="7" w:type="dxa"/>
          <w:trHeight w:val="3532"/>
        </w:trPr>
        <w:tc>
          <w:tcPr>
            <w:tcW w:w="516" w:type="dxa"/>
            <w:shd w:val="clear" w:color="auto" w:fill="auto"/>
            <w:vAlign w:val="center"/>
            <w:hideMark/>
          </w:tcPr>
          <w:p w14:paraId="367ADAB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15.  </w:t>
            </w:r>
          </w:p>
        </w:tc>
        <w:tc>
          <w:tcPr>
            <w:tcW w:w="5331" w:type="dxa"/>
            <w:shd w:val="clear" w:color="auto" w:fill="auto"/>
            <w:vAlign w:val="center"/>
            <w:hideMark/>
          </w:tcPr>
          <w:p w14:paraId="22258908"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903" w:type="dxa"/>
            <w:shd w:val="clear" w:color="auto" w:fill="auto"/>
            <w:vAlign w:val="center"/>
            <w:hideMark/>
          </w:tcPr>
          <w:p w14:paraId="1506B6A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938D90F" w14:textId="58FDB0E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4EBCAB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3A202D8" w14:textId="166CB84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953CE7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1592BDF3" w14:textId="02E35D6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98DC22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6457E7D4" w14:textId="3D66BA25"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24C1E190" w14:textId="36970E3D"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3A94CDB" w14:textId="77777777" w:rsidTr="00364642">
        <w:trPr>
          <w:gridAfter w:val="1"/>
          <w:wAfter w:w="7" w:type="dxa"/>
          <w:trHeight w:val="816"/>
        </w:trPr>
        <w:tc>
          <w:tcPr>
            <w:tcW w:w="516" w:type="dxa"/>
            <w:shd w:val="clear" w:color="auto" w:fill="auto"/>
            <w:vAlign w:val="center"/>
            <w:hideMark/>
          </w:tcPr>
          <w:p w14:paraId="707EB18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16.  </w:t>
            </w:r>
          </w:p>
        </w:tc>
        <w:tc>
          <w:tcPr>
            <w:tcW w:w="5331" w:type="dxa"/>
            <w:shd w:val="clear" w:color="auto" w:fill="auto"/>
            <w:vAlign w:val="center"/>
            <w:hideMark/>
          </w:tcPr>
          <w:p w14:paraId="476C82D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903" w:type="dxa"/>
            <w:shd w:val="clear" w:color="auto" w:fill="auto"/>
            <w:vAlign w:val="center"/>
            <w:hideMark/>
          </w:tcPr>
          <w:p w14:paraId="28E38DE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BF13150" w14:textId="472FB70E"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EFD8B2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CBA16BC" w14:textId="4E94180A"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A0706D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E0FE60B" w14:textId="151908DF"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2F8E53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74FAEB9" w14:textId="0CF70372"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5BBD2E62" w14:textId="3525AA81"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4F18D406" w14:textId="77777777" w:rsidTr="0052276F">
        <w:trPr>
          <w:trHeight w:val="104"/>
        </w:trPr>
        <w:tc>
          <w:tcPr>
            <w:tcW w:w="15883" w:type="dxa"/>
            <w:gridSpan w:val="12"/>
            <w:shd w:val="clear" w:color="auto" w:fill="auto"/>
            <w:vAlign w:val="center"/>
            <w:hideMark/>
          </w:tcPr>
          <w:p w14:paraId="10F62C94"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IV. Образование</w:t>
            </w:r>
          </w:p>
        </w:tc>
      </w:tr>
      <w:tr w:rsidR="007B6DFE" w:rsidRPr="00735D90" w14:paraId="6DB16276" w14:textId="77777777" w:rsidTr="00364642">
        <w:trPr>
          <w:gridAfter w:val="1"/>
          <w:wAfter w:w="7" w:type="dxa"/>
          <w:trHeight w:val="119"/>
        </w:trPr>
        <w:tc>
          <w:tcPr>
            <w:tcW w:w="516" w:type="dxa"/>
            <w:shd w:val="clear" w:color="auto" w:fill="auto"/>
            <w:vAlign w:val="center"/>
            <w:hideMark/>
          </w:tcPr>
          <w:p w14:paraId="068AD51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17.  </w:t>
            </w:r>
          </w:p>
        </w:tc>
        <w:tc>
          <w:tcPr>
            <w:tcW w:w="5331" w:type="dxa"/>
            <w:shd w:val="clear" w:color="auto" w:fill="auto"/>
            <w:vAlign w:val="center"/>
            <w:hideMark/>
          </w:tcPr>
          <w:p w14:paraId="171E280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реализуемых уровнях образования</w:t>
            </w:r>
          </w:p>
        </w:tc>
        <w:tc>
          <w:tcPr>
            <w:tcW w:w="903" w:type="dxa"/>
            <w:shd w:val="clear" w:color="auto" w:fill="auto"/>
            <w:vAlign w:val="center"/>
            <w:hideMark/>
          </w:tcPr>
          <w:p w14:paraId="7AF174D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val="restart"/>
            <w:shd w:val="clear" w:color="auto" w:fill="auto"/>
            <w:vAlign w:val="center"/>
          </w:tcPr>
          <w:p w14:paraId="7FB85FF2" w14:textId="06C71FB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5F45CF4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val="restart"/>
            <w:shd w:val="clear" w:color="auto" w:fill="auto"/>
            <w:vAlign w:val="center"/>
          </w:tcPr>
          <w:p w14:paraId="10A4A36A" w14:textId="28455146"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71DD09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val="restart"/>
            <w:shd w:val="clear" w:color="auto" w:fill="auto"/>
            <w:vAlign w:val="center"/>
          </w:tcPr>
          <w:p w14:paraId="78CD4E03" w14:textId="096FE08A"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736BFB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val="restart"/>
            <w:shd w:val="clear" w:color="auto" w:fill="auto"/>
            <w:vAlign w:val="center"/>
          </w:tcPr>
          <w:p w14:paraId="7712DCCA" w14:textId="531B537B"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shd w:val="clear" w:color="auto" w:fill="auto"/>
            <w:vAlign w:val="center"/>
          </w:tcPr>
          <w:p w14:paraId="7057A712" w14:textId="690CE860"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4A3B8B3D" w14:textId="77777777" w:rsidTr="00364642">
        <w:trPr>
          <w:gridAfter w:val="1"/>
          <w:wAfter w:w="7" w:type="dxa"/>
          <w:trHeight w:val="324"/>
        </w:trPr>
        <w:tc>
          <w:tcPr>
            <w:tcW w:w="516" w:type="dxa"/>
            <w:shd w:val="clear" w:color="auto" w:fill="auto"/>
            <w:vAlign w:val="center"/>
            <w:hideMark/>
          </w:tcPr>
          <w:p w14:paraId="491B2BB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18.  </w:t>
            </w:r>
          </w:p>
        </w:tc>
        <w:tc>
          <w:tcPr>
            <w:tcW w:w="5331" w:type="dxa"/>
            <w:shd w:val="clear" w:color="auto" w:fill="auto"/>
            <w:vAlign w:val="center"/>
            <w:hideMark/>
          </w:tcPr>
          <w:p w14:paraId="32683BF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формах обучения</w:t>
            </w:r>
          </w:p>
        </w:tc>
        <w:tc>
          <w:tcPr>
            <w:tcW w:w="903" w:type="dxa"/>
            <w:shd w:val="clear" w:color="auto" w:fill="auto"/>
            <w:vAlign w:val="center"/>
            <w:hideMark/>
          </w:tcPr>
          <w:p w14:paraId="63D1F0B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080D535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243BBF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7B8E36B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9D5D15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3ACDC74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3620D1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639CE43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14EC59BE"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p>
        </w:tc>
      </w:tr>
      <w:tr w:rsidR="007B6DFE" w:rsidRPr="00735D90" w14:paraId="0D4E4265" w14:textId="77777777" w:rsidTr="00364642">
        <w:trPr>
          <w:gridAfter w:val="1"/>
          <w:wAfter w:w="7" w:type="dxa"/>
          <w:trHeight w:val="58"/>
        </w:trPr>
        <w:tc>
          <w:tcPr>
            <w:tcW w:w="516" w:type="dxa"/>
            <w:shd w:val="clear" w:color="auto" w:fill="auto"/>
            <w:vAlign w:val="center"/>
            <w:hideMark/>
          </w:tcPr>
          <w:p w14:paraId="69598C5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19.  </w:t>
            </w:r>
          </w:p>
        </w:tc>
        <w:tc>
          <w:tcPr>
            <w:tcW w:w="5331" w:type="dxa"/>
            <w:shd w:val="clear" w:color="auto" w:fill="auto"/>
            <w:vAlign w:val="center"/>
            <w:hideMark/>
          </w:tcPr>
          <w:p w14:paraId="2B6A802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нормативных сроках обучения</w:t>
            </w:r>
          </w:p>
        </w:tc>
        <w:tc>
          <w:tcPr>
            <w:tcW w:w="903" w:type="dxa"/>
            <w:shd w:val="clear" w:color="auto" w:fill="auto"/>
            <w:vAlign w:val="center"/>
            <w:hideMark/>
          </w:tcPr>
          <w:p w14:paraId="2FC37D7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79B0E62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27AD25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0CE441D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BBE1CE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3767E7A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82E65F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170B1B2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201CD619"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p>
        </w:tc>
      </w:tr>
      <w:tr w:rsidR="007B6DFE" w:rsidRPr="00735D90" w14:paraId="08AAD3C1" w14:textId="77777777" w:rsidTr="00364642">
        <w:trPr>
          <w:gridAfter w:val="1"/>
          <w:wAfter w:w="7" w:type="dxa"/>
          <w:trHeight w:val="58"/>
        </w:trPr>
        <w:tc>
          <w:tcPr>
            <w:tcW w:w="516" w:type="dxa"/>
            <w:shd w:val="clear" w:color="auto" w:fill="auto"/>
            <w:vAlign w:val="center"/>
            <w:hideMark/>
          </w:tcPr>
          <w:p w14:paraId="0E55D0D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20.  </w:t>
            </w:r>
          </w:p>
        </w:tc>
        <w:tc>
          <w:tcPr>
            <w:tcW w:w="5331" w:type="dxa"/>
            <w:shd w:val="clear" w:color="auto" w:fill="auto"/>
            <w:vAlign w:val="center"/>
            <w:hideMark/>
          </w:tcPr>
          <w:p w14:paraId="0D39B22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сроке действия государственной аккредитации образовательных программ (при наличии государственной аккредитации)</w:t>
            </w:r>
          </w:p>
        </w:tc>
        <w:tc>
          <w:tcPr>
            <w:tcW w:w="903" w:type="dxa"/>
            <w:shd w:val="clear" w:color="auto" w:fill="auto"/>
            <w:vAlign w:val="center"/>
            <w:hideMark/>
          </w:tcPr>
          <w:p w14:paraId="797376A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vMerge/>
            <w:shd w:val="clear" w:color="auto" w:fill="auto"/>
            <w:vAlign w:val="center"/>
          </w:tcPr>
          <w:p w14:paraId="5D9BB64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9AC213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1B827AD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7AF77B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vMerge/>
            <w:shd w:val="clear" w:color="auto" w:fill="auto"/>
            <w:vAlign w:val="center"/>
          </w:tcPr>
          <w:p w14:paraId="2190EA7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F7EE32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vMerge/>
            <w:shd w:val="clear" w:color="auto" w:fill="auto"/>
            <w:vAlign w:val="center"/>
          </w:tcPr>
          <w:p w14:paraId="51DDB49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41663277"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p>
        </w:tc>
      </w:tr>
      <w:tr w:rsidR="007B6DFE" w:rsidRPr="00735D90" w14:paraId="654F05E7" w14:textId="77777777" w:rsidTr="00364642">
        <w:trPr>
          <w:gridAfter w:val="1"/>
          <w:wAfter w:w="7" w:type="dxa"/>
          <w:trHeight w:val="570"/>
        </w:trPr>
        <w:tc>
          <w:tcPr>
            <w:tcW w:w="516" w:type="dxa"/>
            <w:tcBorders>
              <w:bottom w:val="single" w:sz="4" w:space="0" w:color="auto"/>
            </w:tcBorders>
            <w:shd w:val="clear" w:color="auto" w:fill="auto"/>
            <w:vAlign w:val="center"/>
            <w:hideMark/>
          </w:tcPr>
          <w:p w14:paraId="1C8A426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 xml:space="preserve">21.  </w:t>
            </w:r>
          </w:p>
        </w:tc>
        <w:tc>
          <w:tcPr>
            <w:tcW w:w="5331" w:type="dxa"/>
            <w:tcBorders>
              <w:bottom w:val="single" w:sz="4" w:space="0" w:color="auto"/>
            </w:tcBorders>
            <w:shd w:val="clear" w:color="auto" w:fill="auto"/>
            <w:vAlign w:val="center"/>
            <w:hideMark/>
          </w:tcPr>
          <w:p w14:paraId="7F21E7C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описании образовательных программ с приложением их копий</w:t>
            </w:r>
          </w:p>
        </w:tc>
        <w:tc>
          <w:tcPr>
            <w:tcW w:w="903" w:type="dxa"/>
            <w:tcBorders>
              <w:bottom w:val="single" w:sz="4" w:space="0" w:color="auto"/>
            </w:tcBorders>
            <w:shd w:val="clear" w:color="auto" w:fill="auto"/>
            <w:vAlign w:val="center"/>
            <w:hideMark/>
          </w:tcPr>
          <w:p w14:paraId="52C54A8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62D2742E" w14:textId="37E6B85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3EBFF9E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72C39477" w14:textId="568BBFA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54238F9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64D7C859" w14:textId="1A760EF2"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452DE85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2FA91BCE" w14:textId="54AE798D"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shd w:val="clear" w:color="auto" w:fill="auto"/>
            <w:vAlign w:val="center"/>
          </w:tcPr>
          <w:p w14:paraId="43BDD988" w14:textId="7C5967B8"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DE24DF7" w14:textId="77777777" w:rsidTr="00364642">
        <w:trPr>
          <w:gridAfter w:val="1"/>
          <w:wAfter w:w="7" w:type="dxa"/>
          <w:trHeight w:val="356"/>
        </w:trPr>
        <w:tc>
          <w:tcPr>
            <w:tcW w:w="516" w:type="dxa"/>
            <w:shd w:val="clear" w:color="auto" w:fill="auto"/>
            <w:vAlign w:val="center"/>
            <w:hideMark/>
          </w:tcPr>
          <w:p w14:paraId="23A2646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22.  </w:t>
            </w:r>
          </w:p>
        </w:tc>
        <w:tc>
          <w:tcPr>
            <w:tcW w:w="5331" w:type="dxa"/>
            <w:shd w:val="clear" w:color="auto" w:fill="auto"/>
            <w:vAlign w:val="center"/>
            <w:hideMark/>
          </w:tcPr>
          <w:p w14:paraId="27F2BC6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об</w:t>
            </w:r>
            <w:proofErr w:type="gramEnd"/>
            <w:r w:rsidRPr="00735D90">
              <w:rPr>
                <w:rFonts w:ascii="Times New Roman" w:eastAsia="Times New Roman" w:hAnsi="Times New Roman" w:cs="Times New Roman"/>
                <w:color w:val="000000"/>
                <w:sz w:val="20"/>
                <w:szCs w:val="20"/>
              </w:rPr>
              <w:t xml:space="preserve">  учебных  планах  реализуемых</w:t>
            </w:r>
          </w:p>
          <w:p w14:paraId="263388DA"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образовательных программ с приложением их копий</w:t>
            </w:r>
          </w:p>
        </w:tc>
        <w:tc>
          <w:tcPr>
            <w:tcW w:w="903" w:type="dxa"/>
            <w:shd w:val="clear" w:color="auto" w:fill="auto"/>
            <w:vAlign w:val="center"/>
            <w:hideMark/>
          </w:tcPr>
          <w:p w14:paraId="2215D23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94A3916" w14:textId="31EF2F6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F7CBC2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BD771D5" w14:textId="4731A0CD"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336C6D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4B0C1377" w14:textId="05399C3D"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9538EE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546F580" w14:textId="7A23606E"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3E45267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BD76B58" w14:textId="77777777" w:rsidTr="00364642">
        <w:trPr>
          <w:gridAfter w:val="1"/>
          <w:wAfter w:w="7" w:type="dxa"/>
          <w:trHeight w:val="217"/>
        </w:trPr>
        <w:tc>
          <w:tcPr>
            <w:tcW w:w="516" w:type="dxa"/>
            <w:shd w:val="clear" w:color="auto" w:fill="auto"/>
            <w:vAlign w:val="center"/>
            <w:hideMark/>
          </w:tcPr>
          <w:p w14:paraId="6DD604A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23.  </w:t>
            </w:r>
          </w:p>
        </w:tc>
        <w:tc>
          <w:tcPr>
            <w:tcW w:w="5331" w:type="dxa"/>
            <w:shd w:val="clear" w:color="auto" w:fill="auto"/>
            <w:vAlign w:val="center"/>
            <w:hideMark/>
          </w:tcPr>
          <w:p w14:paraId="467D4153"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Аннотации к рабочим программам дисциплин (по каждой дисциплине в составе образовательной программы) с приложением их копий (при наличии)</w:t>
            </w:r>
          </w:p>
        </w:tc>
        <w:tc>
          <w:tcPr>
            <w:tcW w:w="903" w:type="dxa"/>
            <w:shd w:val="clear" w:color="auto" w:fill="auto"/>
            <w:vAlign w:val="center"/>
            <w:hideMark/>
          </w:tcPr>
          <w:p w14:paraId="4E3FF21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636DCCF" w14:textId="3FF93FD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1C1A82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D5B8C91" w14:textId="55F2B29C"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C2C98A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5EA1B50" w14:textId="0E2B864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5126863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4DF7774B" w14:textId="3A375EF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29A8627F"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319E64D" w14:textId="77777777" w:rsidTr="00364642">
        <w:trPr>
          <w:gridAfter w:val="1"/>
          <w:wAfter w:w="7" w:type="dxa"/>
          <w:trHeight w:val="636"/>
        </w:trPr>
        <w:tc>
          <w:tcPr>
            <w:tcW w:w="516" w:type="dxa"/>
            <w:shd w:val="clear" w:color="auto" w:fill="auto"/>
            <w:vAlign w:val="center"/>
            <w:hideMark/>
          </w:tcPr>
          <w:p w14:paraId="523DD43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24.  </w:t>
            </w:r>
          </w:p>
        </w:tc>
        <w:tc>
          <w:tcPr>
            <w:tcW w:w="5331" w:type="dxa"/>
            <w:shd w:val="clear" w:color="auto" w:fill="auto"/>
            <w:vAlign w:val="center"/>
            <w:hideMark/>
          </w:tcPr>
          <w:p w14:paraId="2902A270"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календарных учебных графиках с приложением их копий</w:t>
            </w:r>
          </w:p>
        </w:tc>
        <w:tc>
          <w:tcPr>
            <w:tcW w:w="903" w:type="dxa"/>
            <w:shd w:val="clear" w:color="auto" w:fill="auto"/>
            <w:vAlign w:val="center"/>
            <w:hideMark/>
          </w:tcPr>
          <w:p w14:paraId="651E6A7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AE757E2" w14:textId="58128C9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8234E3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D7CA15E" w14:textId="5ABAF83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1478A1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088457B" w14:textId="36CA715C"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6DE45F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82EFD1B" w14:textId="7941E42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tcPr>
          <w:p w14:paraId="7DB0CF9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407BB57" w14:textId="77777777" w:rsidTr="00364642">
        <w:trPr>
          <w:gridAfter w:val="1"/>
          <w:wAfter w:w="7" w:type="dxa"/>
          <w:trHeight w:val="513"/>
        </w:trPr>
        <w:tc>
          <w:tcPr>
            <w:tcW w:w="516" w:type="dxa"/>
            <w:tcBorders>
              <w:bottom w:val="single" w:sz="4" w:space="0" w:color="auto"/>
            </w:tcBorders>
            <w:shd w:val="clear" w:color="auto" w:fill="auto"/>
            <w:vAlign w:val="center"/>
            <w:hideMark/>
          </w:tcPr>
          <w:p w14:paraId="13A4BBD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25.  </w:t>
            </w:r>
          </w:p>
        </w:tc>
        <w:tc>
          <w:tcPr>
            <w:tcW w:w="5331" w:type="dxa"/>
            <w:tcBorders>
              <w:bottom w:val="single" w:sz="4" w:space="0" w:color="auto"/>
            </w:tcBorders>
            <w:shd w:val="clear" w:color="auto" w:fill="auto"/>
            <w:vAlign w:val="center"/>
            <w:hideMark/>
          </w:tcPr>
          <w:p w14:paraId="31C7E75A" w14:textId="77777777" w:rsidR="007B6DFE" w:rsidRPr="00735D90" w:rsidRDefault="007B6DFE" w:rsidP="004E329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методических и иных документах, разработанных образовательной организацией для</w:t>
            </w:r>
            <w:r w:rsidR="004E329E" w:rsidRPr="00735D90">
              <w:rPr>
                <w:rFonts w:ascii="Times New Roman" w:eastAsia="Times New Roman" w:hAnsi="Times New Roman" w:cs="Times New Roman"/>
                <w:color w:val="000000"/>
                <w:sz w:val="20"/>
                <w:szCs w:val="20"/>
              </w:rPr>
              <w:t xml:space="preserve"> </w:t>
            </w:r>
            <w:r w:rsidRPr="00735D90">
              <w:rPr>
                <w:rFonts w:ascii="Times New Roman" w:eastAsia="Times New Roman" w:hAnsi="Times New Roman" w:cs="Times New Roman"/>
                <w:color w:val="000000"/>
                <w:sz w:val="20"/>
                <w:szCs w:val="20"/>
              </w:rPr>
              <w:t>обеспечения образовательного процесса</w:t>
            </w:r>
          </w:p>
        </w:tc>
        <w:tc>
          <w:tcPr>
            <w:tcW w:w="903" w:type="dxa"/>
            <w:tcBorders>
              <w:bottom w:val="single" w:sz="4" w:space="0" w:color="auto"/>
            </w:tcBorders>
            <w:shd w:val="clear" w:color="auto" w:fill="auto"/>
            <w:vAlign w:val="center"/>
            <w:hideMark/>
          </w:tcPr>
          <w:p w14:paraId="5D033EE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435BAC44" w14:textId="271EA9E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2EEC942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4BA3171C" w14:textId="7DB96F7C"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4ABA793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375028A9" w14:textId="29AECDB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1934B7E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tcPr>
          <w:p w14:paraId="6FAF090B" w14:textId="6D20537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tcBorders>
              <w:bottom w:val="single" w:sz="4" w:space="0" w:color="auto"/>
            </w:tcBorders>
            <w:shd w:val="clear" w:color="auto" w:fill="auto"/>
            <w:vAlign w:val="center"/>
          </w:tcPr>
          <w:p w14:paraId="7764E08F" w14:textId="3544D4B2"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3C95300" w14:textId="77777777" w:rsidTr="00364642">
        <w:trPr>
          <w:gridAfter w:val="1"/>
          <w:wAfter w:w="7" w:type="dxa"/>
          <w:trHeight w:val="937"/>
        </w:trPr>
        <w:tc>
          <w:tcPr>
            <w:tcW w:w="516" w:type="dxa"/>
            <w:shd w:val="clear" w:color="auto" w:fill="auto"/>
            <w:vAlign w:val="center"/>
            <w:hideMark/>
          </w:tcPr>
          <w:p w14:paraId="67AB004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26.  </w:t>
            </w:r>
          </w:p>
        </w:tc>
        <w:tc>
          <w:tcPr>
            <w:tcW w:w="5331" w:type="dxa"/>
            <w:shd w:val="clear" w:color="auto" w:fill="auto"/>
            <w:vAlign w:val="center"/>
            <w:hideMark/>
          </w:tcPr>
          <w:p w14:paraId="26376204"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tc>
        <w:tc>
          <w:tcPr>
            <w:tcW w:w="903" w:type="dxa"/>
            <w:shd w:val="clear" w:color="auto" w:fill="auto"/>
            <w:vAlign w:val="center"/>
            <w:hideMark/>
          </w:tcPr>
          <w:p w14:paraId="35B7F75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6D988DCF" w14:textId="5E67BD4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08529C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FA14AA7" w14:textId="4DF6D4B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9B9D6D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972C3D9" w14:textId="3215ACA2"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42D0575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4DB27F17" w14:textId="0C2E7F15"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hideMark/>
          </w:tcPr>
          <w:p w14:paraId="53C265D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06BB034" w14:textId="77777777" w:rsidTr="00364642">
        <w:trPr>
          <w:gridAfter w:val="1"/>
          <w:wAfter w:w="7" w:type="dxa"/>
          <w:trHeight w:val="550"/>
        </w:trPr>
        <w:tc>
          <w:tcPr>
            <w:tcW w:w="516" w:type="dxa"/>
            <w:shd w:val="clear" w:color="auto" w:fill="auto"/>
            <w:vAlign w:val="center"/>
            <w:hideMark/>
          </w:tcPr>
          <w:p w14:paraId="3D8210C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27.  </w:t>
            </w:r>
          </w:p>
        </w:tc>
        <w:tc>
          <w:tcPr>
            <w:tcW w:w="5331" w:type="dxa"/>
            <w:shd w:val="clear" w:color="auto" w:fill="auto"/>
            <w:vAlign w:val="center"/>
            <w:hideMark/>
          </w:tcPr>
          <w:p w14:paraId="41CB4E3B"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903" w:type="dxa"/>
            <w:shd w:val="clear" w:color="auto" w:fill="auto"/>
            <w:vAlign w:val="center"/>
            <w:hideMark/>
          </w:tcPr>
          <w:p w14:paraId="2F850B6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1E12F2FE" w14:textId="4CD4605F"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5800B0D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D8C4B1F" w14:textId="114A72D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7A2AAE2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526778AA" w14:textId="048C989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68CE6A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467966CA" w14:textId="6ECDF88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hideMark/>
          </w:tcPr>
          <w:p w14:paraId="3A693038"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067D9D0" w14:textId="77777777" w:rsidTr="00364642">
        <w:trPr>
          <w:gridAfter w:val="1"/>
          <w:wAfter w:w="7" w:type="dxa"/>
          <w:trHeight w:val="711"/>
        </w:trPr>
        <w:tc>
          <w:tcPr>
            <w:tcW w:w="516" w:type="dxa"/>
            <w:shd w:val="clear" w:color="auto" w:fill="auto"/>
            <w:vAlign w:val="center"/>
            <w:hideMark/>
          </w:tcPr>
          <w:p w14:paraId="6E53AF40"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28.  </w:t>
            </w:r>
          </w:p>
        </w:tc>
        <w:tc>
          <w:tcPr>
            <w:tcW w:w="5331" w:type="dxa"/>
            <w:shd w:val="clear" w:color="auto" w:fill="auto"/>
            <w:vAlign w:val="center"/>
            <w:hideMark/>
          </w:tcPr>
          <w:p w14:paraId="1B772DE7" w14:textId="77777777" w:rsidR="007B6DFE" w:rsidRPr="00735D90" w:rsidRDefault="007B6DFE" w:rsidP="004E329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w:t>
            </w:r>
            <w:r w:rsidR="004E329E" w:rsidRPr="00735D90">
              <w:rPr>
                <w:rFonts w:ascii="Times New Roman" w:eastAsia="Times New Roman" w:hAnsi="Times New Roman" w:cs="Times New Roman"/>
                <w:color w:val="000000"/>
                <w:sz w:val="20"/>
                <w:szCs w:val="20"/>
              </w:rPr>
              <w:t xml:space="preserve"> </w:t>
            </w:r>
            <w:r w:rsidRPr="00735D90">
              <w:rPr>
                <w:rFonts w:ascii="Times New Roman" w:eastAsia="Times New Roman" w:hAnsi="Times New Roman" w:cs="Times New Roman"/>
                <w:color w:val="000000"/>
                <w:sz w:val="20"/>
                <w:szCs w:val="20"/>
              </w:rPr>
              <w:t>(обучение)</w:t>
            </w:r>
          </w:p>
        </w:tc>
        <w:tc>
          <w:tcPr>
            <w:tcW w:w="903" w:type="dxa"/>
            <w:shd w:val="clear" w:color="auto" w:fill="auto"/>
            <w:vAlign w:val="center"/>
            <w:hideMark/>
          </w:tcPr>
          <w:p w14:paraId="4628AFF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6C448315" w14:textId="3546943F"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B65A69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115EF754" w14:textId="0AF6B82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3431B5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6D9C41B9" w14:textId="03D457E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E9237F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0233DA95" w14:textId="5D1FF636"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hideMark/>
          </w:tcPr>
          <w:p w14:paraId="1A552B3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7D3FB57" w14:textId="77777777" w:rsidTr="00252266">
        <w:trPr>
          <w:gridAfter w:val="1"/>
          <w:wAfter w:w="7" w:type="dxa"/>
          <w:trHeight w:val="562"/>
        </w:trPr>
        <w:tc>
          <w:tcPr>
            <w:tcW w:w="516" w:type="dxa"/>
            <w:shd w:val="clear" w:color="auto" w:fill="auto"/>
            <w:vAlign w:val="center"/>
            <w:hideMark/>
          </w:tcPr>
          <w:p w14:paraId="3B1BE29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29.  </w:t>
            </w:r>
          </w:p>
        </w:tc>
        <w:tc>
          <w:tcPr>
            <w:tcW w:w="5331" w:type="dxa"/>
            <w:shd w:val="clear" w:color="auto" w:fill="auto"/>
            <w:vAlign w:val="center"/>
            <w:hideMark/>
          </w:tcPr>
          <w:p w14:paraId="37CFC4FE"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903" w:type="dxa"/>
            <w:shd w:val="clear" w:color="auto" w:fill="auto"/>
            <w:vAlign w:val="center"/>
            <w:hideMark/>
          </w:tcPr>
          <w:p w14:paraId="38C528D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7EBC1DB6" w14:textId="6FB1FC9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1CCC10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7154729" w14:textId="3602504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657DD2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3CB819F" w14:textId="043D2CE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61389EE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543504B8" w14:textId="2E354FAF"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hideMark/>
          </w:tcPr>
          <w:p w14:paraId="1102E9E7"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4ABDFF5" w14:textId="77777777" w:rsidTr="00067617">
        <w:trPr>
          <w:trHeight w:val="324"/>
        </w:trPr>
        <w:tc>
          <w:tcPr>
            <w:tcW w:w="15883" w:type="dxa"/>
            <w:gridSpan w:val="12"/>
            <w:shd w:val="clear" w:color="auto" w:fill="auto"/>
            <w:vAlign w:val="center"/>
            <w:hideMark/>
          </w:tcPr>
          <w:p w14:paraId="5A5E09D4" w14:textId="77777777" w:rsidR="007B6DFE" w:rsidRPr="00735D90" w:rsidRDefault="007B6DFE" w:rsidP="007B6DFE">
            <w:pPr>
              <w:spacing w:after="0" w:line="240" w:lineRule="auto"/>
              <w:jc w:val="both"/>
              <w:rPr>
                <w:rFonts w:ascii="Times New Roman" w:eastAsia="Times New Roman" w:hAnsi="Times New Roman" w:cs="Times New Roman"/>
                <w:i/>
                <w:iCs/>
                <w:color w:val="000000"/>
                <w:sz w:val="20"/>
                <w:szCs w:val="20"/>
              </w:rPr>
            </w:pPr>
            <w:r w:rsidRPr="00735D90">
              <w:rPr>
                <w:rFonts w:ascii="Times New Roman" w:eastAsia="Times New Roman" w:hAnsi="Times New Roman" w:cs="Times New Roman"/>
                <w:i/>
                <w:iCs/>
                <w:color w:val="000000"/>
                <w:sz w:val="20"/>
                <w:szCs w:val="20"/>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tc>
      </w:tr>
      <w:tr w:rsidR="007B6DFE" w:rsidRPr="00735D90" w14:paraId="4A4AF113" w14:textId="77777777" w:rsidTr="00364642">
        <w:trPr>
          <w:gridAfter w:val="1"/>
          <w:wAfter w:w="7" w:type="dxa"/>
          <w:trHeight w:val="321"/>
        </w:trPr>
        <w:tc>
          <w:tcPr>
            <w:tcW w:w="516" w:type="dxa"/>
            <w:tcBorders>
              <w:bottom w:val="single" w:sz="4" w:space="0" w:color="auto"/>
            </w:tcBorders>
            <w:shd w:val="clear" w:color="auto" w:fill="auto"/>
            <w:vAlign w:val="center"/>
            <w:hideMark/>
          </w:tcPr>
          <w:p w14:paraId="30BBA0F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30.  </w:t>
            </w:r>
          </w:p>
        </w:tc>
        <w:tc>
          <w:tcPr>
            <w:tcW w:w="5331" w:type="dxa"/>
            <w:tcBorders>
              <w:bottom w:val="single" w:sz="4" w:space="0" w:color="auto"/>
            </w:tcBorders>
            <w:shd w:val="clear" w:color="auto" w:fill="auto"/>
            <w:vAlign w:val="center"/>
            <w:hideMark/>
          </w:tcPr>
          <w:p w14:paraId="291AA08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Уровень образования</w:t>
            </w:r>
          </w:p>
        </w:tc>
        <w:tc>
          <w:tcPr>
            <w:tcW w:w="903" w:type="dxa"/>
            <w:tcBorders>
              <w:bottom w:val="single" w:sz="4" w:space="0" w:color="auto"/>
            </w:tcBorders>
            <w:shd w:val="clear" w:color="auto" w:fill="auto"/>
            <w:vAlign w:val="center"/>
            <w:hideMark/>
          </w:tcPr>
          <w:p w14:paraId="7D8C7C5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tcBorders>
              <w:bottom w:val="single" w:sz="4" w:space="0" w:color="auto"/>
            </w:tcBorders>
            <w:shd w:val="clear" w:color="auto" w:fill="auto"/>
            <w:vAlign w:val="center"/>
            <w:hideMark/>
          </w:tcPr>
          <w:p w14:paraId="118AB24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10E723B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tcBorders>
              <w:bottom w:val="single" w:sz="4" w:space="0" w:color="auto"/>
            </w:tcBorders>
            <w:shd w:val="clear" w:color="auto" w:fill="auto"/>
            <w:vAlign w:val="center"/>
            <w:hideMark/>
          </w:tcPr>
          <w:p w14:paraId="0E511079" w14:textId="77777777" w:rsidR="007B6DFE" w:rsidRPr="00735D90" w:rsidRDefault="007B6DFE" w:rsidP="004E329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56F1BD4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12F67BE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14FAED4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tcBorders>
              <w:bottom w:val="single" w:sz="4" w:space="0" w:color="auto"/>
            </w:tcBorders>
            <w:shd w:val="clear" w:color="auto" w:fill="auto"/>
            <w:vAlign w:val="center"/>
            <w:hideMark/>
          </w:tcPr>
          <w:p w14:paraId="796CCF3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tcBorders>
              <w:bottom w:val="single" w:sz="4" w:space="0" w:color="auto"/>
            </w:tcBorders>
            <w:shd w:val="clear" w:color="auto" w:fill="auto"/>
            <w:vAlign w:val="center"/>
          </w:tcPr>
          <w:p w14:paraId="6008BD16" w14:textId="53B6B0CD"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7023DF3" w14:textId="77777777" w:rsidTr="00364642">
        <w:trPr>
          <w:gridAfter w:val="1"/>
          <w:wAfter w:w="7" w:type="dxa"/>
          <w:trHeight w:val="58"/>
        </w:trPr>
        <w:tc>
          <w:tcPr>
            <w:tcW w:w="516" w:type="dxa"/>
            <w:shd w:val="clear" w:color="auto" w:fill="auto"/>
            <w:vAlign w:val="center"/>
            <w:hideMark/>
          </w:tcPr>
          <w:p w14:paraId="380F37F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31.  </w:t>
            </w:r>
          </w:p>
        </w:tc>
        <w:tc>
          <w:tcPr>
            <w:tcW w:w="5331" w:type="dxa"/>
            <w:shd w:val="clear" w:color="auto" w:fill="auto"/>
            <w:vAlign w:val="center"/>
            <w:hideMark/>
          </w:tcPr>
          <w:p w14:paraId="3AE23B2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Код и наименование профессии, специальности, направления подготовки</w:t>
            </w:r>
          </w:p>
        </w:tc>
        <w:tc>
          <w:tcPr>
            <w:tcW w:w="903" w:type="dxa"/>
            <w:shd w:val="clear" w:color="auto" w:fill="auto"/>
            <w:vAlign w:val="center"/>
            <w:hideMark/>
          </w:tcPr>
          <w:p w14:paraId="1403DA6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72DF553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CD54C7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1DE251B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E6571B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4C713C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44D8A0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DB55A9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tcPr>
          <w:p w14:paraId="6160BB67"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p>
        </w:tc>
      </w:tr>
      <w:tr w:rsidR="007B6DFE" w:rsidRPr="00735D90" w14:paraId="10D913EE" w14:textId="77777777" w:rsidTr="00364642">
        <w:trPr>
          <w:gridAfter w:val="1"/>
          <w:wAfter w:w="7" w:type="dxa"/>
          <w:trHeight w:val="710"/>
        </w:trPr>
        <w:tc>
          <w:tcPr>
            <w:tcW w:w="516" w:type="dxa"/>
            <w:shd w:val="clear" w:color="auto" w:fill="auto"/>
            <w:vAlign w:val="center"/>
            <w:hideMark/>
          </w:tcPr>
          <w:p w14:paraId="0C0F83D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32.  </w:t>
            </w:r>
          </w:p>
        </w:tc>
        <w:tc>
          <w:tcPr>
            <w:tcW w:w="5331" w:type="dxa"/>
            <w:shd w:val="clear" w:color="auto" w:fill="auto"/>
            <w:vAlign w:val="center"/>
            <w:hideMark/>
          </w:tcPr>
          <w:p w14:paraId="4A40E26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tc>
        <w:tc>
          <w:tcPr>
            <w:tcW w:w="903" w:type="dxa"/>
            <w:shd w:val="clear" w:color="auto" w:fill="auto"/>
            <w:vAlign w:val="center"/>
            <w:hideMark/>
          </w:tcPr>
          <w:p w14:paraId="3639B44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6061705F" w14:textId="0D87BFF1"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520DF1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0C0B217E" w14:textId="693AFD62"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22108C2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F0509AB" w14:textId="1B25900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F50A98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7BFA9193" w14:textId="6F40C91D"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shd w:val="clear" w:color="auto" w:fill="auto"/>
            <w:vAlign w:val="center"/>
          </w:tcPr>
          <w:p w14:paraId="71CAEC53" w14:textId="4C71EDF9"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804E734" w14:textId="77777777" w:rsidTr="00364642">
        <w:trPr>
          <w:gridAfter w:val="1"/>
          <w:wAfter w:w="7" w:type="dxa"/>
          <w:trHeight w:val="570"/>
        </w:trPr>
        <w:tc>
          <w:tcPr>
            <w:tcW w:w="516" w:type="dxa"/>
            <w:shd w:val="clear" w:color="auto" w:fill="auto"/>
            <w:vAlign w:val="center"/>
            <w:hideMark/>
          </w:tcPr>
          <w:p w14:paraId="72DE5AF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 xml:space="preserve">33.  </w:t>
            </w:r>
          </w:p>
        </w:tc>
        <w:tc>
          <w:tcPr>
            <w:tcW w:w="5331" w:type="dxa"/>
            <w:shd w:val="clear" w:color="auto" w:fill="auto"/>
            <w:vAlign w:val="center"/>
            <w:hideMark/>
          </w:tcPr>
          <w:p w14:paraId="575496D6"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903" w:type="dxa"/>
            <w:shd w:val="clear" w:color="auto" w:fill="auto"/>
            <w:vAlign w:val="center"/>
            <w:hideMark/>
          </w:tcPr>
          <w:p w14:paraId="632B792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15D42FE7" w14:textId="2BDB4543"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083E7D2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052DDA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60F711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79727C7C" w14:textId="0B1320F5"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381E87E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tcPr>
          <w:p w14:paraId="065151B6" w14:textId="23705F1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78B878F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p>
        </w:tc>
      </w:tr>
      <w:tr w:rsidR="007B6DFE" w:rsidRPr="00735D90" w14:paraId="19419E1F" w14:textId="77777777" w:rsidTr="0052276F">
        <w:trPr>
          <w:trHeight w:val="50"/>
        </w:trPr>
        <w:tc>
          <w:tcPr>
            <w:tcW w:w="15883" w:type="dxa"/>
            <w:gridSpan w:val="12"/>
            <w:shd w:val="clear" w:color="auto" w:fill="auto"/>
            <w:vAlign w:val="center"/>
          </w:tcPr>
          <w:p w14:paraId="4F26A981" w14:textId="15FCE479"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94C6E57" w14:textId="77777777" w:rsidTr="004E329E">
        <w:trPr>
          <w:gridAfter w:val="1"/>
          <w:wAfter w:w="7" w:type="dxa"/>
          <w:trHeight w:val="853"/>
        </w:trPr>
        <w:tc>
          <w:tcPr>
            <w:tcW w:w="516" w:type="dxa"/>
            <w:shd w:val="clear" w:color="auto" w:fill="auto"/>
            <w:vAlign w:val="center"/>
            <w:hideMark/>
          </w:tcPr>
          <w:p w14:paraId="055BC017"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34.  </w:t>
            </w:r>
          </w:p>
        </w:tc>
        <w:tc>
          <w:tcPr>
            <w:tcW w:w="5331" w:type="dxa"/>
            <w:shd w:val="clear" w:color="auto" w:fill="auto"/>
            <w:vAlign w:val="center"/>
            <w:hideMark/>
          </w:tcPr>
          <w:p w14:paraId="2BE4E801"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w:t>
            </w:r>
            <w:proofErr w:type="spellStart"/>
            <w:r w:rsidRPr="00735D90">
              <w:rPr>
                <w:rFonts w:ascii="Times New Roman" w:eastAsia="Times New Roman" w:hAnsi="Times New Roman" w:cs="Times New Roman"/>
                <w:color w:val="000000"/>
                <w:sz w:val="20"/>
                <w:szCs w:val="20"/>
              </w:rPr>
              <w:t>Минпросвещения</w:t>
            </w:r>
            <w:proofErr w:type="spellEnd"/>
            <w:r w:rsidRPr="00735D90">
              <w:rPr>
                <w:rFonts w:ascii="Times New Roman" w:eastAsia="Times New Roman" w:hAnsi="Times New Roman" w:cs="Times New Roman"/>
                <w:color w:val="000000"/>
                <w:sz w:val="20"/>
                <w:szCs w:val="20"/>
              </w:rPr>
              <w:t xml:space="preserve"> России </w:t>
            </w:r>
          </w:p>
        </w:tc>
        <w:tc>
          <w:tcPr>
            <w:tcW w:w="903" w:type="dxa"/>
            <w:shd w:val="clear" w:color="auto" w:fill="auto"/>
            <w:vAlign w:val="center"/>
            <w:hideMark/>
          </w:tcPr>
          <w:p w14:paraId="07A54A4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599675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91D4DA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F82111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BD72D8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2A0BD5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B8CB14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797262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hideMark/>
          </w:tcPr>
          <w:p w14:paraId="2C5AFA98" w14:textId="16271E1F"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43A9E78A" w14:textId="77777777" w:rsidTr="00067617">
        <w:trPr>
          <w:trHeight w:val="324"/>
        </w:trPr>
        <w:tc>
          <w:tcPr>
            <w:tcW w:w="15883" w:type="dxa"/>
            <w:gridSpan w:val="12"/>
            <w:shd w:val="clear" w:color="auto" w:fill="auto"/>
            <w:vAlign w:val="center"/>
            <w:hideMark/>
          </w:tcPr>
          <w:p w14:paraId="4431C04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VI. Руководство. Педагогический состав</w:t>
            </w:r>
          </w:p>
        </w:tc>
      </w:tr>
      <w:tr w:rsidR="007B6DFE" w:rsidRPr="00735D90" w14:paraId="611311D6" w14:textId="77777777" w:rsidTr="00933F18">
        <w:trPr>
          <w:gridAfter w:val="1"/>
          <w:wAfter w:w="7" w:type="dxa"/>
          <w:trHeight w:val="1428"/>
        </w:trPr>
        <w:tc>
          <w:tcPr>
            <w:tcW w:w="516" w:type="dxa"/>
            <w:tcBorders>
              <w:bottom w:val="single" w:sz="4" w:space="0" w:color="auto"/>
            </w:tcBorders>
            <w:shd w:val="clear" w:color="auto" w:fill="auto"/>
            <w:vAlign w:val="center"/>
            <w:hideMark/>
          </w:tcPr>
          <w:p w14:paraId="6824761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35.  </w:t>
            </w:r>
          </w:p>
        </w:tc>
        <w:tc>
          <w:tcPr>
            <w:tcW w:w="5331" w:type="dxa"/>
            <w:tcBorders>
              <w:bottom w:val="single" w:sz="4" w:space="0" w:color="auto"/>
            </w:tcBorders>
            <w:shd w:val="clear" w:color="auto" w:fill="auto"/>
            <w:vAlign w:val="center"/>
            <w:hideMark/>
          </w:tcPr>
          <w:p w14:paraId="59D446B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903" w:type="dxa"/>
            <w:tcBorders>
              <w:bottom w:val="single" w:sz="4" w:space="0" w:color="auto"/>
            </w:tcBorders>
            <w:shd w:val="clear" w:color="auto" w:fill="auto"/>
            <w:vAlign w:val="center"/>
            <w:hideMark/>
          </w:tcPr>
          <w:p w14:paraId="3FA906C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4CC7DE8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2AB0DC3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1168ED0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tcBorders>
              <w:bottom w:val="single" w:sz="4" w:space="0" w:color="auto"/>
            </w:tcBorders>
            <w:shd w:val="clear" w:color="auto" w:fill="auto"/>
            <w:vAlign w:val="center"/>
            <w:hideMark/>
          </w:tcPr>
          <w:p w14:paraId="015AD6E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2A68DC19" w14:textId="56A64E46"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13D0656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3CABC24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val="restart"/>
            <w:tcBorders>
              <w:bottom w:val="single" w:sz="4" w:space="0" w:color="auto"/>
            </w:tcBorders>
            <w:shd w:val="clear" w:color="auto" w:fill="auto"/>
            <w:vAlign w:val="center"/>
            <w:hideMark/>
          </w:tcPr>
          <w:p w14:paraId="7186F287" w14:textId="78DE4912"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1F355B7" w14:textId="77777777" w:rsidTr="004E329E">
        <w:trPr>
          <w:gridAfter w:val="1"/>
          <w:wAfter w:w="7" w:type="dxa"/>
          <w:trHeight w:val="463"/>
        </w:trPr>
        <w:tc>
          <w:tcPr>
            <w:tcW w:w="516" w:type="dxa"/>
            <w:shd w:val="clear" w:color="auto" w:fill="auto"/>
            <w:vAlign w:val="center"/>
            <w:hideMark/>
          </w:tcPr>
          <w:p w14:paraId="33A0350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36.  </w:t>
            </w:r>
          </w:p>
        </w:tc>
        <w:tc>
          <w:tcPr>
            <w:tcW w:w="5331" w:type="dxa"/>
            <w:shd w:val="clear" w:color="auto" w:fill="auto"/>
            <w:vAlign w:val="center"/>
            <w:hideMark/>
          </w:tcPr>
          <w:p w14:paraId="24202CA9"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903" w:type="dxa"/>
            <w:shd w:val="clear" w:color="auto" w:fill="auto"/>
            <w:vAlign w:val="center"/>
            <w:hideMark/>
          </w:tcPr>
          <w:p w14:paraId="015E095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F982B9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BCC038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CB17EE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05DF59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FA3E9B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E48EF7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F185B8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347B86E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0664263A" w14:textId="77777777" w:rsidTr="00067617">
        <w:trPr>
          <w:trHeight w:val="324"/>
        </w:trPr>
        <w:tc>
          <w:tcPr>
            <w:tcW w:w="15883" w:type="dxa"/>
            <w:gridSpan w:val="12"/>
            <w:shd w:val="clear" w:color="auto" w:fill="auto"/>
            <w:vAlign w:val="center"/>
            <w:hideMark/>
          </w:tcPr>
          <w:p w14:paraId="6F2C026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VII. Материально-техническое обеспечении образовательной деятельности</w:t>
            </w:r>
          </w:p>
        </w:tc>
      </w:tr>
      <w:tr w:rsidR="007B6DFE" w:rsidRPr="00735D90" w14:paraId="6EF5CC59" w14:textId="77777777" w:rsidTr="003E4191">
        <w:trPr>
          <w:gridAfter w:val="1"/>
          <w:wAfter w:w="7" w:type="dxa"/>
          <w:trHeight w:val="1343"/>
        </w:trPr>
        <w:tc>
          <w:tcPr>
            <w:tcW w:w="516" w:type="dxa"/>
            <w:shd w:val="clear" w:color="auto" w:fill="auto"/>
            <w:vAlign w:val="center"/>
            <w:hideMark/>
          </w:tcPr>
          <w:p w14:paraId="4B1B212A"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 xml:space="preserve">37.  </w:t>
            </w:r>
          </w:p>
        </w:tc>
        <w:tc>
          <w:tcPr>
            <w:tcW w:w="5331" w:type="dxa"/>
            <w:shd w:val="clear" w:color="auto" w:fill="auto"/>
            <w:vAlign w:val="center"/>
            <w:hideMark/>
          </w:tcPr>
          <w:p w14:paraId="6AD41488"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w:t>
            </w:r>
          </w:p>
        </w:tc>
        <w:tc>
          <w:tcPr>
            <w:tcW w:w="903" w:type="dxa"/>
            <w:shd w:val="clear" w:color="auto" w:fill="auto"/>
            <w:vAlign w:val="center"/>
            <w:hideMark/>
          </w:tcPr>
          <w:p w14:paraId="6524A22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A30A81A" w14:textId="29A5EEA1"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7ADB04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192D34F" w14:textId="001AE5F3"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8C15EF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DFB37A5" w14:textId="3DE0218F"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992C3C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2B0E4D89" w14:textId="0CD5DDA3" w:rsidR="007B6DFE" w:rsidRPr="00735D90" w:rsidRDefault="007B6DFE" w:rsidP="003E4191">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06B1D2EF" w14:textId="23CEE72B"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54136C7D" w14:textId="77777777" w:rsidTr="003E4191">
        <w:trPr>
          <w:gridAfter w:val="1"/>
          <w:wAfter w:w="7" w:type="dxa"/>
          <w:trHeight w:val="58"/>
        </w:trPr>
        <w:tc>
          <w:tcPr>
            <w:tcW w:w="516" w:type="dxa"/>
            <w:shd w:val="clear" w:color="auto" w:fill="auto"/>
            <w:vAlign w:val="center"/>
            <w:hideMark/>
          </w:tcPr>
          <w:p w14:paraId="66AD750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38.  </w:t>
            </w:r>
          </w:p>
        </w:tc>
        <w:tc>
          <w:tcPr>
            <w:tcW w:w="5331" w:type="dxa"/>
            <w:shd w:val="clear" w:color="auto" w:fill="auto"/>
            <w:vAlign w:val="center"/>
            <w:hideMark/>
          </w:tcPr>
          <w:p w14:paraId="276E9F2D"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обеспечении доступа в здания образовательной организации инвалидов и лиц с ограниченными возможностями здоровья </w:t>
            </w:r>
          </w:p>
        </w:tc>
        <w:tc>
          <w:tcPr>
            <w:tcW w:w="903" w:type="dxa"/>
            <w:shd w:val="clear" w:color="auto" w:fill="auto"/>
            <w:vAlign w:val="center"/>
            <w:hideMark/>
          </w:tcPr>
          <w:p w14:paraId="59DD45D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8CCD6F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55FB2B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35839C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AAC4CB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F08241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65E03E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FC8F542" w14:textId="03A462E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shd w:val="clear" w:color="auto" w:fill="auto"/>
            <w:vAlign w:val="center"/>
          </w:tcPr>
          <w:p w14:paraId="5F301E9E" w14:textId="66A6C834"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F8992EE" w14:textId="77777777" w:rsidTr="003E4191">
        <w:trPr>
          <w:gridAfter w:val="1"/>
          <w:wAfter w:w="7" w:type="dxa"/>
          <w:trHeight w:val="535"/>
        </w:trPr>
        <w:tc>
          <w:tcPr>
            <w:tcW w:w="516" w:type="dxa"/>
            <w:shd w:val="clear" w:color="auto" w:fill="auto"/>
            <w:vAlign w:val="center"/>
            <w:hideMark/>
          </w:tcPr>
          <w:p w14:paraId="0835D02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39.  </w:t>
            </w:r>
          </w:p>
        </w:tc>
        <w:tc>
          <w:tcPr>
            <w:tcW w:w="5331" w:type="dxa"/>
            <w:shd w:val="clear" w:color="auto" w:fill="auto"/>
            <w:vAlign w:val="center"/>
            <w:hideMark/>
          </w:tcPr>
          <w:p w14:paraId="137E37DD"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условиях питания обучающихся, в том числе инвалидов и лиц с ограниченными возможностями здоровья (при наличии)</w:t>
            </w:r>
          </w:p>
        </w:tc>
        <w:tc>
          <w:tcPr>
            <w:tcW w:w="903" w:type="dxa"/>
            <w:shd w:val="clear" w:color="auto" w:fill="auto"/>
            <w:vAlign w:val="center"/>
            <w:hideMark/>
          </w:tcPr>
          <w:p w14:paraId="6C31E3C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008457C" w14:textId="06322950"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85EA18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F4E4604" w14:textId="55F64A4F"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8E0BE1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D686725" w14:textId="252DF2AA" w:rsidR="007B6DFE" w:rsidRPr="00735D90" w:rsidRDefault="007B6DFE" w:rsidP="003E4191">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949FAC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4CF5717F" w14:textId="17B8119C"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shd w:val="clear" w:color="auto" w:fill="auto"/>
            <w:vAlign w:val="center"/>
          </w:tcPr>
          <w:p w14:paraId="7F0FE32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2793A85" w14:textId="77777777" w:rsidTr="00364642">
        <w:trPr>
          <w:gridAfter w:val="1"/>
          <w:wAfter w:w="7" w:type="dxa"/>
          <w:trHeight w:val="406"/>
        </w:trPr>
        <w:tc>
          <w:tcPr>
            <w:tcW w:w="516" w:type="dxa"/>
            <w:shd w:val="clear" w:color="auto" w:fill="auto"/>
            <w:vAlign w:val="center"/>
            <w:hideMark/>
          </w:tcPr>
          <w:p w14:paraId="7BD6666F"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40.  </w:t>
            </w:r>
          </w:p>
        </w:tc>
        <w:tc>
          <w:tcPr>
            <w:tcW w:w="5331" w:type="dxa"/>
            <w:shd w:val="clear" w:color="auto" w:fill="auto"/>
            <w:vAlign w:val="center"/>
            <w:hideMark/>
          </w:tcPr>
          <w:p w14:paraId="6B24B67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об условиях охраны здоровья обучающихся, в том числе инвалидов и лиц с ограниченными возможностями здоровья </w:t>
            </w:r>
          </w:p>
        </w:tc>
        <w:tc>
          <w:tcPr>
            <w:tcW w:w="903" w:type="dxa"/>
            <w:shd w:val="clear" w:color="auto" w:fill="auto"/>
            <w:vAlign w:val="center"/>
            <w:hideMark/>
          </w:tcPr>
          <w:p w14:paraId="7A7812A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B703F0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C2F99F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9331E4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91E744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06058E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B3F993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1E4CFA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tcPr>
          <w:p w14:paraId="21FE43B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4E80FA5" w14:textId="77777777" w:rsidTr="00364642">
        <w:trPr>
          <w:gridAfter w:val="1"/>
          <w:wAfter w:w="7" w:type="dxa"/>
          <w:trHeight w:val="568"/>
        </w:trPr>
        <w:tc>
          <w:tcPr>
            <w:tcW w:w="516" w:type="dxa"/>
            <w:shd w:val="clear" w:color="auto" w:fill="auto"/>
            <w:vAlign w:val="center"/>
            <w:hideMark/>
          </w:tcPr>
          <w:p w14:paraId="6FC6D52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41.  </w:t>
            </w:r>
          </w:p>
        </w:tc>
        <w:tc>
          <w:tcPr>
            <w:tcW w:w="5331" w:type="dxa"/>
            <w:shd w:val="clear" w:color="auto" w:fill="auto"/>
            <w:vAlign w:val="center"/>
            <w:hideMark/>
          </w:tcPr>
          <w:p w14:paraId="39EB6ADE"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903" w:type="dxa"/>
            <w:shd w:val="clear" w:color="auto" w:fill="auto"/>
            <w:vAlign w:val="center"/>
            <w:hideMark/>
          </w:tcPr>
          <w:p w14:paraId="176FA7A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180A0A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EA08D8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062198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E79632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1DE6BC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CD8534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1FFC34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tcPr>
          <w:p w14:paraId="6BF36EA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D2CFBA1" w14:textId="77777777" w:rsidTr="00364642">
        <w:trPr>
          <w:gridAfter w:val="1"/>
          <w:wAfter w:w="7" w:type="dxa"/>
          <w:trHeight w:val="317"/>
        </w:trPr>
        <w:tc>
          <w:tcPr>
            <w:tcW w:w="516" w:type="dxa"/>
            <w:shd w:val="clear" w:color="auto" w:fill="auto"/>
            <w:vAlign w:val="center"/>
            <w:hideMark/>
          </w:tcPr>
          <w:p w14:paraId="05AD2235"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42.  </w:t>
            </w:r>
          </w:p>
        </w:tc>
        <w:tc>
          <w:tcPr>
            <w:tcW w:w="5331" w:type="dxa"/>
            <w:shd w:val="clear" w:color="auto" w:fill="auto"/>
            <w:vAlign w:val="center"/>
            <w:hideMark/>
          </w:tcPr>
          <w:p w14:paraId="5E060911"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w:t>
            </w:r>
          </w:p>
        </w:tc>
        <w:tc>
          <w:tcPr>
            <w:tcW w:w="903" w:type="dxa"/>
            <w:shd w:val="clear" w:color="auto" w:fill="auto"/>
            <w:vAlign w:val="center"/>
            <w:hideMark/>
          </w:tcPr>
          <w:p w14:paraId="2896CBC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C13B19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A91893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C4A9B4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5342D3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DB76DD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0FCFF3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4D7801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tcPr>
          <w:p w14:paraId="0A59415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E2CF6ED" w14:textId="77777777" w:rsidTr="00364642">
        <w:trPr>
          <w:gridAfter w:val="1"/>
          <w:wAfter w:w="7" w:type="dxa"/>
          <w:trHeight w:val="68"/>
        </w:trPr>
        <w:tc>
          <w:tcPr>
            <w:tcW w:w="516" w:type="dxa"/>
            <w:shd w:val="clear" w:color="auto" w:fill="auto"/>
            <w:vAlign w:val="center"/>
            <w:hideMark/>
          </w:tcPr>
          <w:p w14:paraId="61BE127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43.  </w:t>
            </w:r>
          </w:p>
        </w:tc>
        <w:tc>
          <w:tcPr>
            <w:tcW w:w="5331" w:type="dxa"/>
            <w:shd w:val="clear" w:color="auto" w:fill="auto"/>
            <w:vAlign w:val="center"/>
            <w:hideMark/>
          </w:tcPr>
          <w:p w14:paraId="53D794A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903" w:type="dxa"/>
            <w:shd w:val="clear" w:color="auto" w:fill="auto"/>
            <w:vAlign w:val="center"/>
            <w:hideMark/>
          </w:tcPr>
          <w:p w14:paraId="106DDB2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17E1C6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E1440B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A04314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DE4625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3D9D77C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D07D9F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142A59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tcPr>
          <w:p w14:paraId="44D6594F"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8981F9E" w14:textId="77777777" w:rsidTr="00067617">
        <w:trPr>
          <w:trHeight w:val="324"/>
        </w:trPr>
        <w:tc>
          <w:tcPr>
            <w:tcW w:w="15883" w:type="dxa"/>
            <w:gridSpan w:val="12"/>
            <w:shd w:val="clear" w:color="auto" w:fill="auto"/>
            <w:vAlign w:val="center"/>
            <w:hideMark/>
          </w:tcPr>
          <w:p w14:paraId="4E09CA0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VIII. Стипендии и иные виды материальной поддержки</w:t>
            </w:r>
          </w:p>
        </w:tc>
      </w:tr>
      <w:tr w:rsidR="007B6DFE" w:rsidRPr="00735D90" w14:paraId="786639B1" w14:textId="77777777" w:rsidTr="00364642">
        <w:trPr>
          <w:gridAfter w:val="1"/>
          <w:wAfter w:w="7" w:type="dxa"/>
          <w:trHeight w:val="457"/>
        </w:trPr>
        <w:tc>
          <w:tcPr>
            <w:tcW w:w="516" w:type="dxa"/>
            <w:shd w:val="clear" w:color="auto" w:fill="auto"/>
            <w:vAlign w:val="center"/>
            <w:hideMark/>
          </w:tcPr>
          <w:p w14:paraId="2F01EFA1"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44.  </w:t>
            </w:r>
          </w:p>
        </w:tc>
        <w:tc>
          <w:tcPr>
            <w:tcW w:w="5331" w:type="dxa"/>
            <w:shd w:val="clear" w:color="auto" w:fill="auto"/>
            <w:vAlign w:val="center"/>
            <w:hideMark/>
          </w:tcPr>
          <w:p w14:paraId="7852B74C"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наличии и условиях предоставления обучающимся стипендий, мер социальной поддержки </w:t>
            </w:r>
            <w:r w:rsidRPr="00735D90">
              <w:rPr>
                <w:rFonts w:ascii="Times New Roman" w:eastAsia="Times New Roman" w:hAnsi="Times New Roman" w:cs="Times New Roman"/>
                <w:color w:val="22272F"/>
                <w:sz w:val="20"/>
                <w:szCs w:val="20"/>
              </w:rPr>
              <w:t>(при наличии)</w:t>
            </w:r>
          </w:p>
        </w:tc>
        <w:tc>
          <w:tcPr>
            <w:tcW w:w="903" w:type="dxa"/>
            <w:shd w:val="clear" w:color="auto" w:fill="auto"/>
            <w:vAlign w:val="center"/>
            <w:hideMark/>
          </w:tcPr>
          <w:p w14:paraId="184EC73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213D2BF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2CCC2A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45365C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E74E54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58CA80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301759E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0AE0DDD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val="restart"/>
            <w:shd w:val="clear" w:color="auto" w:fill="auto"/>
            <w:vAlign w:val="center"/>
          </w:tcPr>
          <w:p w14:paraId="1CF4DA45" w14:textId="7E8F4AAF"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4BBDF5B" w14:textId="77777777" w:rsidTr="004E329E">
        <w:trPr>
          <w:gridAfter w:val="1"/>
          <w:wAfter w:w="7" w:type="dxa"/>
          <w:trHeight w:val="894"/>
        </w:trPr>
        <w:tc>
          <w:tcPr>
            <w:tcW w:w="516" w:type="dxa"/>
            <w:shd w:val="clear" w:color="auto" w:fill="auto"/>
            <w:vAlign w:val="center"/>
            <w:hideMark/>
          </w:tcPr>
          <w:p w14:paraId="04C03716"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45.  </w:t>
            </w:r>
          </w:p>
        </w:tc>
        <w:tc>
          <w:tcPr>
            <w:tcW w:w="5331" w:type="dxa"/>
            <w:shd w:val="clear" w:color="auto" w:fill="auto"/>
            <w:vAlign w:val="center"/>
            <w:hideMark/>
          </w:tcPr>
          <w:p w14:paraId="5D0DFD2A"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наличии общежития, интерната, </w:t>
            </w:r>
            <w:r w:rsidRPr="00735D90">
              <w:rPr>
                <w:rFonts w:ascii="Times New Roman" w:eastAsia="Times New Roman" w:hAnsi="Times New Roman" w:cs="Times New Roman"/>
                <w:color w:val="22272F"/>
                <w:sz w:val="20"/>
                <w:szCs w:val="20"/>
              </w:rPr>
              <w:t>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
        </w:tc>
        <w:tc>
          <w:tcPr>
            <w:tcW w:w="903" w:type="dxa"/>
            <w:shd w:val="clear" w:color="auto" w:fill="auto"/>
            <w:vAlign w:val="center"/>
            <w:hideMark/>
          </w:tcPr>
          <w:p w14:paraId="7CB61A9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127B12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AC4275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2253BE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977A87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E87BD9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8823A0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16F9F4E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0E34A57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73C8C8C4" w14:textId="77777777" w:rsidTr="004E329E">
        <w:trPr>
          <w:gridAfter w:val="1"/>
          <w:wAfter w:w="7" w:type="dxa"/>
          <w:trHeight w:val="636"/>
        </w:trPr>
        <w:tc>
          <w:tcPr>
            <w:tcW w:w="516" w:type="dxa"/>
            <w:shd w:val="clear" w:color="auto" w:fill="auto"/>
            <w:vAlign w:val="center"/>
            <w:hideMark/>
          </w:tcPr>
          <w:p w14:paraId="067470D7"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46.  </w:t>
            </w:r>
          </w:p>
        </w:tc>
        <w:tc>
          <w:tcPr>
            <w:tcW w:w="5331" w:type="dxa"/>
            <w:shd w:val="clear" w:color="auto" w:fill="auto"/>
            <w:vAlign w:val="center"/>
            <w:hideMark/>
          </w:tcPr>
          <w:p w14:paraId="3C19A63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Информация о </w:t>
            </w:r>
            <w:r w:rsidRPr="00735D90">
              <w:rPr>
                <w:rFonts w:ascii="Times New Roman" w:eastAsia="Times New Roman" w:hAnsi="Times New Roman" w:cs="Times New Roman"/>
                <w:color w:val="22272F"/>
                <w:sz w:val="20"/>
                <w:szCs w:val="20"/>
              </w:rPr>
              <w:t>трудоустройстве выпускников (при наличии)</w:t>
            </w:r>
          </w:p>
        </w:tc>
        <w:tc>
          <w:tcPr>
            <w:tcW w:w="903" w:type="dxa"/>
            <w:shd w:val="clear" w:color="auto" w:fill="auto"/>
            <w:vAlign w:val="center"/>
            <w:hideMark/>
          </w:tcPr>
          <w:p w14:paraId="3F0AA27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1606725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05D2A4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612CBCB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C5186A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EA7DFB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93ED6B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х</w:t>
            </w:r>
          </w:p>
        </w:tc>
        <w:tc>
          <w:tcPr>
            <w:tcW w:w="700" w:type="dxa"/>
            <w:shd w:val="clear" w:color="auto" w:fill="auto"/>
            <w:vAlign w:val="center"/>
            <w:hideMark/>
          </w:tcPr>
          <w:p w14:paraId="7ABFCC6B"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2B123004"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CF3F478" w14:textId="77777777" w:rsidTr="007B6DFE">
        <w:trPr>
          <w:gridAfter w:val="1"/>
          <w:wAfter w:w="7" w:type="dxa"/>
          <w:trHeight w:val="58"/>
        </w:trPr>
        <w:tc>
          <w:tcPr>
            <w:tcW w:w="15876" w:type="dxa"/>
            <w:gridSpan w:val="11"/>
            <w:shd w:val="clear" w:color="auto" w:fill="auto"/>
            <w:vAlign w:val="center"/>
            <w:hideMark/>
          </w:tcPr>
          <w:p w14:paraId="78CAF3B2"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IX. Платные образовательные услуги </w:t>
            </w:r>
          </w:p>
        </w:tc>
      </w:tr>
      <w:tr w:rsidR="007B6DFE" w:rsidRPr="00735D90" w14:paraId="6FDB5F73" w14:textId="77777777" w:rsidTr="003E4191">
        <w:trPr>
          <w:gridAfter w:val="1"/>
          <w:wAfter w:w="7" w:type="dxa"/>
          <w:trHeight w:val="414"/>
        </w:trPr>
        <w:tc>
          <w:tcPr>
            <w:tcW w:w="516" w:type="dxa"/>
            <w:shd w:val="clear" w:color="auto" w:fill="auto"/>
            <w:vAlign w:val="center"/>
            <w:hideMark/>
          </w:tcPr>
          <w:p w14:paraId="55F65C5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47.  </w:t>
            </w:r>
          </w:p>
        </w:tc>
        <w:tc>
          <w:tcPr>
            <w:tcW w:w="5331" w:type="dxa"/>
            <w:shd w:val="clear" w:color="auto" w:fill="auto"/>
            <w:vAlign w:val="center"/>
            <w:hideMark/>
          </w:tcPr>
          <w:p w14:paraId="5DAFC418" w14:textId="2698862F" w:rsidR="007B6DFE" w:rsidRPr="00735D90" w:rsidRDefault="007B6DFE" w:rsidP="007B6DFE">
            <w:pPr>
              <w:spacing w:after="0" w:line="240" w:lineRule="auto"/>
              <w:rPr>
                <w:rFonts w:ascii="Times New Roman" w:eastAsia="Times New Roman" w:hAnsi="Times New Roman" w:cs="Times New Roman"/>
                <w:color w:val="000000"/>
                <w:sz w:val="20"/>
                <w:szCs w:val="20"/>
              </w:rPr>
            </w:pPr>
            <w:proofErr w:type="gramStart"/>
            <w:r w:rsidRPr="00735D90">
              <w:rPr>
                <w:rFonts w:ascii="Times New Roman" w:eastAsia="Times New Roman" w:hAnsi="Times New Roman" w:cs="Times New Roman"/>
                <w:color w:val="000000"/>
                <w:sz w:val="20"/>
                <w:szCs w:val="20"/>
              </w:rPr>
              <w:t>Информация  о</w:t>
            </w:r>
            <w:proofErr w:type="gramEnd"/>
            <w:r w:rsidRPr="00735D90">
              <w:rPr>
                <w:rFonts w:ascii="Times New Roman" w:eastAsia="Times New Roman" w:hAnsi="Times New Roman" w:cs="Times New Roman"/>
                <w:color w:val="000000"/>
                <w:sz w:val="20"/>
                <w:szCs w:val="20"/>
              </w:rPr>
              <w:t xml:space="preserve">  наличии  и  порядке  оказания  платных образовательных услуг (при наличии)</w:t>
            </w:r>
          </w:p>
        </w:tc>
        <w:tc>
          <w:tcPr>
            <w:tcW w:w="903" w:type="dxa"/>
            <w:shd w:val="clear" w:color="auto" w:fill="auto"/>
            <w:vAlign w:val="center"/>
            <w:hideMark/>
          </w:tcPr>
          <w:p w14:paraId="3B02B02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tcPr>
          <w:p w14:paraId="3050618C" w14:textId="081C01F9"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6BB094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64AE8D81" w14:textId="7A76E1D6"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shd w:val="clear" w:color="auto" w:fill="auto"/>
            <w:vAlign w:val="center"/>
            <w:hideMark/>
          </w:tcPr>
          <w:p w14:paraId="1777864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460A334"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A61C87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7F08B99B" w14:textId="142E0F30"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hideMark/>
          </w:tcPr>
          <w:p w14:paraId="0C81EFDB" w14:textId="086D2956"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19FD4432" w14:textId="77777777" w:rsidTr="000F5C90">
        <w:trPr>
          <w:gridAfter w:val="1"/>
          <w:wAfter w:w="7" w:type="dxa"/>
          <w:trHeight w:val="324"/>
        </w:trPr>
        <w:tc>
          <w:tcPr>
            <w:tcW w:w="15876" w:type="dxa"/>
            <w:gridSpan w:val="11"/>
            <w:shd w:val="clear" w:color="auto" w:fill="auto"/>
            <w:vAlign w:val="center"/>
            <w:hideMark/>
          </w:tcPr>
          <w:p w14:paraId="4DE9B623"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lastRenderedPageBreak/>
              <w:t>X. Финансово-хозяйственная деятельность</w:t>
            </w:r>
          </w:p>
        </w:tc>
      </w:tr>
      <w:tr w:rsidR="007B6DFE" w:rsidRPr="00735D90" w14:paraId="1EC73A52" w14:textId="77777777" w:rsidTr="00364642">
        <w:trPr>
          <w:gridAfter w:val="1"/>
          <w:wAfter w:w="7" w:type="dxa"/>
          <w:trHeight w:val="1282"/>
        </w:trPr>
        <w:tc>
          <w:tcPr>
            <w:tcW w:w="516" w:type="dxa"/>
            <w:tcBorders>
              <w:bottom w:val="single" w:sz="4" w:space="0" w:color="auto"/>
            </w:tcBorders>
            <w:shd w:val="clear" w:color="auto" w:fill="auto"/>
            <w:vAlign w:val="center"/>
            <w:hideMark/>
          </w:tcPr>
          <w:p w14:paraId="242DDFB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48.  </w:t>
            </w:r>
          </w:p>
        </w:tc>
        <w:tc>
          <w:tcPr>
            <w:tcW w:w="5331" w:type="dxa"/>
            <w:tcBorders>
              <w:bottom w:val="single" w:sz="4" w:space="0" w:color="auto"/>
            </w:tcBorders>
            <w:shd w:val="clear" w:color="auto" w:fill="auto"/>
            <w:vAlign w:val="center"/>
            <w:hideMark/>
          </w:tcPr>
          <w:p w14:paraId="0EEC8078"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903" w:type="dxa"/>
            <w:tcBorders>
              <w:bottom w:val="single" w:sz="4" w:space="0" w:color="auto"/>
            </w:tcBorders>
            <w:shd w:val="clear" w:color="auto" w:fill="auto"/>
            <w:vAlign w:val="center"/>
            <w:hideMark/>
          </w:tcPr>
          <w:p w14:paraId="2209414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72675839" w14:textId="258AF1B4"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01B06923"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16AB8D4C" w14:textId="059DC2C6"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4E584F7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4C377A68" w14:textId="30054F6E"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903" w:type="dxa"/>
            <w:tcBorders>
              <w:bottom w:val="single" w:sz="4" w:space="0" w:color="auto"/>
            </w:tcBorders>
            <w:shd w:val="clear" w:color="auto" w:fill="auto"/>
            <w:vAlign w:val="center"/>
            <w:hideMark/>
          </w:tcPr>
          <w:p w14:paraId="075FCFB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tcBorders>
              <w:bottom w:val="single" w:sz="4" w:space="0" w:color="auto"/>
            </w:tcBorders>
            <w:shd w:val="clear" w:color="auto" w:fill="auto"/>
            <w:vAlign w:val="center"/>
            <w:hideMark/>
          </w:tcPr>
          <w:p w14:paraId="406821D4" w14:textId="60354558"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p>
        </w:tc>
        <w:tc>
          <w:tcPr>
            <w:tcW w:w="3617" w:type="dxa"/>
            <w:vMerge w:val="restart"/>
            <w:tcBorders>
              <w:bottom w:val="single" w:sz="4" w:space="0" w:color="auto"/>
            </w:tcBorders>
            <w:shd w:val="clear" w:color="auto" w:fill="auto"/>
            <w:vAlign w:val="center"/>
            <w:hideMark/>
          </w:tcPr>
          <w:p w14:paraId="2AD093EA" w14:textId="74F07F0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6F7FAF87" w14:textId="77777777" w:rsidTr="004E329E">
        <w:trPr>
          <w:gridAfter w:val="1"/>
          <w:wAfter w:w="7" w:type="dxa"/>
          <w:trHeight w:val="399"/>
        </w:trPr>
        <w:tc>
          <w:tcPr>
            <w:tcW w:w="516" w:type="dxa"/>
            <w:shd w:val="clear" w:color="auto" w:fill="auto"/>
            <w:vAlign w:val="center"/>
            <w:hideMark/>
          </w:tcPr>
          <w:p w14:paraId="5C152C1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49.  </w:t>
            </w:r>
          </w:p>
        </w:tc>
        <w:tc>
          <w:tcPr>
            <w:tcW w:w="5331" w:type="dxa"/>
            <w:shd w:val="clear" w:color="auto" w:fill="auto"/>
            <w:vAlign w:val="center"/>
            <w:hideMark/>
          </w:tcPr>
          <w:p w14:paraId="334A2396"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поступлении финансовых и материальных средств и об их расходовании по итогам финансового года</w:t>
            </w:r>
          </w:p>
        </w:tc>
        <w:tc>
          <w:tcPr>
            <w:tcW w:w="903" w:type="dxa"/>
            <w:shd w:val="clear" w:color="auto" w:fill="auto"/>
            <w:vAlign w:val="center"/>
            <w:hideMark/>
          </w:tcPr>
          <w:p w14:paraId="3E43FD2C"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15445F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90E064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1A13A5F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ED1C15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FF37961"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4A84566E"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51F48BC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vMerge/>
            <w:shd w:val="clear" w:color="auto" w:fill="auto"/>
            <w:vAlign w:val="center"/>
            <w:hideMark/>
          </w:tcPr>
          <w:p w14:paraId="2DA35EFC"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435E6FA7" w14:textId="77777777" w:rsidTr="00364642">
        <w:trPr>
          <w:gridAfter w:val="1"/>
          <w:wAfter w:w="7" w:type="dxa"/>
          <w:trHeight w:val="40"/>
        </w:trPr>
        <w:tc>
          <w:tcPr>
            <w:tcW w:w="15876" w:type="dxa"/>
            <w:gridSpan w:val="11"/>
            <w:shd w:val="clear" w:color="auto" w:fill="auto"/>
            <w:vAlign w:val="center"/>
            <w:hideMark/>
          </w:tcPr>
          <w:p w14:paraId="107DC0E9"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XI. Вакантные места для приема (перевода)</w:t>
            </w:r>
          </w:p>
        </w:tc>
      </w:tr>
      <w:tr w:rsidR="007B6DFE" w:rsidRPr="00735D90" w14:paraId="6C28779A" w14:textId="77777777" w:rsidTr="00364642">
        <w:trPr>
          <w:gridAfter w:val="1"/>
          <w:wAfter w:w="7" w:type="dxa"/>
          <w:trHeight w:val="1687"/>
        </w:trPr>
        <w:tc>
          <w:tcPr>
            <w:tcW w:w="516" w:type="dxa"/>
            <w:shd w:val="clear" w:color="auto" w:fill="auto"/>
            <w:vAlign w:val="center"/>
            <w:hideMark/>
          </w:tcPr>
          <w:p w14:paraId="18EE3EAD"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50.  </w:t>
            </w:r>
          </w:p>
        </w:tc>
        <w:tc>
          <w:tcPr>
            <w:tcW w:w="5331" w:type="dxa"/>
            <w:shd w:val="clear" w:color="auto" w:fill="auto"/>
            <w:vAlign w:val="center"/>
            <w:hideMark/>
          </w:tcPr>
          <w:p w14:paraId="06E720A2" w14:textId="77777777" w:rsidR="007B6DFE" w:rsidRPr="00735D90" w:rsidRDefault="007B6DFE" w:rsidP="007B6DFE">
            <w:pPr>
              <w:spacing w:after="0" w:line="240" w:lineRule="auto"/>
              <w:jc w:val="both"/>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903" w:type="dxa"/>
            <w:shd w:val="clear" w:color="auto" w:fill="auto"/>
            <w:vAlign w:val="center"/>
            <w:hideMark/>
          </w:tcPr>
          <w:p w14:paraId="6BDB99A7"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E6303E4" w14:textId="73D25B6D"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0798ED4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2DCB7AD1" w14:textId="53731E00"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7233706D"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00625F3B" w14:textId="4655FEFE" w:rsidR="007B6DFE" w:rsidRPr="00735D90" w:rsidRDefault="007B6DFE" w:rsidP="003E4191">
            <w:pP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58EC0C56"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w:t>
            </w:r>
          </w:p>
        </w:tc>
        <w:tc>
          <w:tcPr>
            <w:tcW w:w="700" w:type="dxa"/>
            <w:shd w:val="clear" w:color="auto" w:fill="auto"/>
            <w:vAlign w:val="center"/>
            <w:hideMark/>
          </w:tcPr>
          <w:p w14:paraId="4F80DC7F" w14:textId="6A7FD8BA" w:rsidR="007B6DFE" w:rsidRPr="00735D90" w:rsidRDefault="007B6DFE" w:rsidP="003E4191">
            <w:pPr>
              <w:spacing w:after="0" w:line="240" w:lineRule="auto"/>
              <w:jc w:val="center"/>
              <w:rPr>
                <w:rFonts w:ascii="Times New Roman" w:eastAsia="Times New Roman" w:hAnsi="Times New Roman" w:cs="Times New Roman"/>
                <w:color w:val="000000"/>
                <w:sz w:val="20"/>
                <w:szCs w:val="20"/>
              </w:rPr>
            </w:pPr>
          </w:p>
        </w:tc>
        <w:tc>
          <w:tcPr>
            <w:tcW w:w="3617" w:type="dxa"/>
            <w:shd w:val="clear" w:color="auto" w:fill="auto"/>
            <w:vAlign w:val="center"/>
          </w:tcPr>
          <w:p w14:paraId="30529B9C" w14:textId="79873693" w:rsidR="007B6DFE" w:rsidRPr="00735D90" w:rsidRDefault="007B6DFE" w:rsidP="007B6DFE">
            <w:pPr>
              <w:spacing w:after="0" w:line="240" w:lineRule="auto"/>
              <w:rPr>
                <w:rFonts w:ascii="Times New Roman" w:eastAsia="Times New Roman" w:hAnsi="Times New Roman" w:cs="Times New Roman"/>
                <w:color w:val="000000"/>
                <w:sz w:val="20"/>
                <w:szCs w:val="20"/>
              </w:rPr>
            </w:pPr>
          </w:p>
        </w:tc>
      </w:tr>
      <w:tr w:rsidR="007B6DFE" w:rsidRPr="00735D90" w14:paraId="37C26979" w14:textId="77777777" w:rsidTr="004E329E">
        <w:trPr>
          <w:gridAfter w:val="1"/>
          <w:wAfter w:w="7" w:type="dxa"/>
          <w:trHeight w:val="324"/>
        </w:trPr>
        <w:tc>
          <w:tcPr>
            <w:tcW w:w="516" w:type="dxa"/>
            <w:shd w:val="clear" w:color="auto" w:fill="auto"/>
            <w:vAlign w:val="center"/>
            <w:hideMark/>
          </w:tcPr>
          <w:p w14:paraId="6781372B"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 </w:t>
            </w:r>
          </w:p>
        </w:tc>
        <w:tc>
          <w:tcPr>
            <w:tcW w:w="5331" w:type="dxa"/>
            <w:shd w:val="clear" w:color="auto" w:fill="auto"/>
            <w:vAlign w:val="center"/>
            <w:hideMark/>
          </w:tcPr>
          <w:p w14:paraId="632E5FEF"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ИТОГО</w:t>
            </w:r>
          </w:p>
        </w:tc>
        <w:tc>
          <w:tcPr>
            <w:tcW w:w="903" w:type="dxa"/>
            <w:shd w:val="clear" w:color="auto" w:fill="auto"/>
            <w:vAlign w:val="center"/>
            <w:hideMark/>
          </w:tcPr>
          <w:p w14:paraId="0523429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40*</w:t>
            </w:r>
          </w:p>
        </w:tc>
        <w:tc>
          <w:tcPr>
            <w:tcW w:w="700" w:type="dxa"/>
            <w:shd w:val="clear" w:color="auto" w:fill="auto"/>
            <w:vAlign w:val="center"/>
            <w:hideMark/>
          </w:tcPr>
          <w:p w14:paraId="34BDA059"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69BD50D8"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45*</w:t>
            </w:r>
          </w:p>
        </w:tc>
        <w:tc>
          <w:tcPr>
            <w:tcW w:w="700" w:type="dxa"/>
            <w:shd w:val="clear" w:color="auto" w:fill="auto"/>
            <w:vAlign w:val="center"/>
            <w:hideMark/>
          </w:tcPr>
          <w:p w14:paraId="1ED3587F"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2CF6B470"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49*</w:t>
            </w:r>
          </w:p>
        </w:tc>
        <w:tc>
          <w:tcPr>
            <w:tcW w:w="700" w:type="dxa"/>
            <w:shd w:val="clear" w:color="auto" w:fill="auto"/>
            <w:vAlign w:val="center"/>
            <w:hideMark/>
          </w:tcPr>
          <w:p w14:paraId="0F74FE4A"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903" w:type="dxa"/>
            <w:shd w:val="clear" w:color="auto" w:fill="auto"/>
            <w:vAlign w:val="center"/>
            <w:hideMark/>
          </w:tcPr>
          <w:p w14:paraId="164C08F2"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38*</w:t>
            </w:r>
          </w:p>
        </w:tc>
        <w:tc>
          <w:tcPr>
            <w:tcW w:w="700" w:type="dxa"/>
            <w:shd w:val="clear" w:color="auto" w:fill="auto"/>
            <w:vAlign w:val="center"/>
            <w:hideMark/>
          </w:tcPr>
          <w:p w14:paraId="7DFFD7E5" w14:textId="77777777" w:rsidR="007B6DFE" w:rsidRPr="00735D90" w:rsidRDefault="007B6DFE" w:rsidP="007B6DFE">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3617" w:type="dxa"/>
            <w:shd w:val="clear" w:color="auto" w:fill="auto"/>
            <w:vAlign w:val="center"/>
            <w:hideMark/>
          </w:tcPr>
          <w:p w14:paraId="5B0A5DEE" w14:textId="77777777" w:rsidR="007B6DFE" w:rsidRPr="00735D90" w:rsidRDefault="007B6DFE" w:rsidP="007B6DFE">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 </w:t>
            </w:r>
          </w:p>
        </w:tc>
      </w:tr>
    </w:tbl>
    <w:p w14:paraId="38552405" w14:textId="5845F193" w:rsidR="000521FA" w:rsidRPr="00187272" w:rsidRDefault="00187272" w:rsidP="00187272">
      <w:pPr>
        <w:spacing w:after="0"/>
        <w:jc w:val="both"/>
        <w:rPr>
          <w:rFonts w:ascii="Times New Roman" w:eastAsia="Calibri" w:hAnsi="Times New Roman" w:cs="Times New Roman"/>
          <w:sz w:val="18"/>
          <w:szCs w:val="18"/>
          <w:lang w:eastAsia="en-US"/>
        </w:rPr>
      </w:pPr>
      <w:r w:rsidRPr="00187272">
        <w:rPr>
          <w:rFonts w:ascii="Times New Roman" w:eastAsia="Calibri" w:hAnsi="Times New Roman" w:cs="Times New Roman"/>
          <w:sz w:val="18"/>
          <w:szCs w:val="18"/>
          <w:lang w:eastAsia="en-US"/>
        </w:rPr>
        <w:t>Примечание:</w:t>
      </w:r>
      <w:r w:rsidRPr="00187272">
        <w:rPr>
          <w:rFonts w:ascii="Times New Roman" w:eastAsia="Calibri" w:hAnsi="Times New Roman" w:cs="Times New Roman"/>
          <w:sz w:val="18"/>
          <w:szCs w:val="18"/>
          <w:lang w:eastAsia="en-US"/>
        </w:rPr>
        <w:t xml:space="preserve"> </w:t>
      </w:r>
      <w:r w:rsidRPr="00187272">
        <w:rPr>
          <w:rFonts w:ascii="Times New Roman" w:eastAsia="Calibri" w:hAnsi="Times New Roman" w:cs="Times New Roman"/>
          <w:sz w:val="18"/>
          <w:szCs w:val="18"/>
          <w:lang w:eastAsia="en-US"/>
        </w:rPr>
        <w:t>«+» – информация должна быть представлена;</w:t>
      </w:r>
      <w:r w:rsidRPr="00187272">
        <w:rPr>
          <w:rFonts w:ascii="Times New Roman" w:eastAsia="Calibri" w:hAnsi="Times New Roman" w:cs="Times New Roman"/>
          <w:sz w:val="18"/>
          <w:szCs w:val="18"/>
          <w:lang w:eastAsia="en-US"/>
        </w:rPr>
        <w:t xml:space="preserve"> </w:t>
      </w:r>
      <w:r w:rsidRPr="00187272">
        <w:rPr>
          <w:rFonts w:ascii="Times New Roman" w:eastAsia="Calibri" w:hAnsi="Times New Roman" w:cs="Times New Roman"/>
          <w:sz w:val="18"/>
          <w:szCs w:val="18"/>
          <w:lang w:eastAsia="en-US"/>
        </w:rPr>
        <w:t>«х» – не должна быть представлена;</w:t>
      </w:r>
      <w:r w:rsidRPr="00187272">
        <w:rPr>
          <w:rFonts w:ascii="Times New Roman" w:eastAsia="Calibri" w:hAnsi="Times New Roman" w:cs="Times New Roman"/>
          <w:sz w:val="18"/>
          <w:szCs w:val="18"/>
          <w:lang w:eastAsia="en-US"/>
        </w:rPr>
        <w:t xml:space="preserve"> </w:t>
      </w:r>
      <w:r w:rsidRPr="00187272">
        <w:rPr>
          <w:rFonts w:ascii="Times New Roman" w:eastAsia="Calibri" w:hAnsi="Times New Roman" w:cs="Times New Roman"/>
          <w:sz w:val="18"/>
          <w:szCs w:val="18"/>
          <w:lang w:eastAsia="en-US"/>
        </w:rPr>
        <w:t>«*» – информация должна быть представлена при наличии в образовательной организации</w:t>
      </w:r>
    </w:p>
    <w:tbl>
      <w:tblPr>
        <w:tblW w:w="15588" w:type="dxa"/>
        <w:tblLook w:val="04A0" w:firstRow="1" w:lastRow="0" w:firstColumn="1" w:lastColumn="0" w:noHBand="0" w:noVBand="1"/>
      </w:tblPr>
      <w:tblGrid>
        <w:gridCol w:w="3256"/>
        <w:gridCol w:w="1413"/>
        <w:gridCol w:w="1513"/>
        <w:gridCol w:w="5153"/>
        <w:gridCol w:w="4253"/>
      </w:tblGrid>
      <w:tr w:rsidR="00252266" w:rsidRPr="00735D90" w14:paraId="61C71E07" w14:textId="77777777" w:rsidTr="001C2638">
        <w:trPr>
          <w:trHeight w:val="70"/>
        </w:trPr>
        <w:tc>
          <w:tcPr>
            <w:tcW w:w="3256" w:type="dxa"/>
            <w:vMerge w:val="restart"/>
            <w:tcBorders>
              <w:top w:val="single" w:sz="4" w:space="0" w:color="auto"/>
              <w:left w:val="single" w:sz="4" w:space="0" w:color="auto"/>
              <w:right w:val="single" w:sz="4" w:space="0" w:color="auto"/>
            </w:tcBorders>
            <w:shd w:val="clear" w:color="000000" w:fill="FFFF00"/>
            <w:vAlign w:val="center"/>
            <w:hideMark/>
          </w:tcPr>
          <w:p w14:paraId="176BB84E"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b/>
                <w:color w:val="000000"/>
                <w:sz w:val="20"/>
                <w:szCs w:val="20"/>
              </w:rPr>
              <w:t>1.2. Обеспечение на официальном сайте организации наличия и функционирования дистанционных способов обратной связи и взаимодействия с получателями услуг (каждый пункт - 30 баллов, максимально - 100 баллов)</w:t>
            </w:r>
          </w:p>
        </w:tc>
        <w:tc>
          <w:tcPr>
            <w:tcW w:w="1413" w:type="dxa"/>
            <w:tcBorders>
              <w:top w:val="single" w:sz="4" w:space="0" w:color="auto"/>
              <w:left w:val="nil"/>
              <w:bottom w:val="single" w:sz="4" w:space="0" w:color="auto"/>
              <w:right w:val="single" w:sz="4" w:space="0" w:color="auto"/>
            </w:tcBorders>
            <w:shd w:val="clear" w:color="000000" w:fill="C5D9F1"/>
            <w:vAlign w:val="center"/>
            <w:hideMark/>
          </w:tcPr>
          <w:p w14:paraId="1A8A561D"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телефона</w:t>
            </w:r>
          </w:p>
        </w:tc>
        <w:tc>
          <w:tcPr>
            <w:tcW w:w="1513" w:type="dxa"/>
            <w:tcBorders>
              <w:top w:val="single" w:sz="4" w:space="0" w:color="auto"/>
              <w:left w:val="nil"/>
              <w:bottom w:val="single" w:sz="4" w:space="0" w:color="auto"/>
              <w:right w:val="single" w:sz="4" w:space="0" w:color="auto"/>
            </w:tcBorders>
            <w:shd w:val="clear" w:color="000000" w:fill="C5D9F1"/>
            <w:vAlign w:val="center"/>
            <w:hideMark/>
          </w:tcPr>
          <w:p w14:paraId="48165ED7"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электронной почты</w:t>
            </w:r>
          </w:p>
        </w:tc>
        <w:tc>
          <w:tcPr>
            <w:tcW w:w="5153" w:type="dxa"/>
            <w:tcBorders>
              <w:top w:val="single" w:sz="4" w:space="0" w:color="auto"/>
              <w:left w:val="nil"/>
              <w:bottom w:val="single" w:sz="4" w:space="0" w:color="auto"/>
              <w:right w:val="single" w:sz="4" w:space="0" w:color="auto"/>
            </w:tcBorders>
            <w:shd w:val="clear" w:color="000000" w:fill="C5D9F1"/>
            <w:vAlign w:val="center"/>
            <w:hideMark/>
          </w:tcPr>
          <w:p w14:paraId="1D4142D0"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электронных сервисов (форма для подачи электронного обращения/ жалобы/предложения; раздел «Часто задаваемые вопросы»; получение консультации по оказываемым услугам и пр.)</w:t>
            </w:r>
          </w:p>
        </w:tc>
        <w:tc>
          <w:tcPr>
            <w:tcW w:w="4253" w:type="dxa"/>
            <w:tcBorders>
              <w:top w:val="single" w:sz="4" w:space="0" w:color="auto"/>
              <w:left w:val="nil"/>
              <w:bottom w:val="single" w:sz="4" w:space="0" w:color="auto"/>
              <w:right w:val="single" w:sz="4" w:space="0" w:color="auto"/>
            </w:tcBorders>
            <w:shd w:val="clear" w:color="000000" w:fill="C5D9F1"/>
            <w:vAlign w:val="center"/>
            <w:hideMark/>
          </w:tcPr>
          <w:p w14:paraId="6BACDDD5"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обеспечение технической возможности выражения участниками образовательных отношений мнения о качестве оказания услуг (наличие анкеты для опроса граждан или гиперссылки на нее)</w:t>
            </w:r>
          </w:p>
        </w:tc>
      </w:tr>
      <w:tr w:rsidR="00252266" w:rsidRPr="00735D90" w14:paraId="79CFD21D" w14:textId="77777777" w:rsidTr="001C2638">
        <w:trPr>
          <w:trHeight w:val="531"/>
        </w:trPr>
        <w:tc>
          <w:tcPr>
            <w:tcW w:w="3256" w:type="dxa"/>
            <w:vMerge/>
            <w:tcBorders>
              <w:left w:val="single" w:sz="4" w:space="0" w:color="auto"/>
              <w:bottom w:val="single" w:sz="4" w:space="0" w:color="auto"/>
              <w:right w:val="single" w:sz="4" w:space="0" w:color="auto"/>
            </w:tcBorders>
            <w:shd w:val="clear" w:color="000000" w:fill="FFFF00"/>
            <w:vAlign w:val="center"/>
          </w:tcPr>
          <w:p w14:paraId="2ED7D0E1"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p>
        </w:tc>
        <w:tc>
          <w:tcPr>
            <w:tcW w:w="1413" w:type="dxa"/>
            <w:tcBorders>
              <w:top w:val="single" w:sz="4" w:space="0" w:color="auto"/>
              <w:left w:val="nil"/>
              <w:bottom w:val="single" w:sz="4" w:space="0" w:color="auto"/>
              <w:right w:val="single" w:sz="4" w:space="0" w:color="auto"/>
            </w:tcBorders>
            <w:shd w:val="clear" w:color="000000" w:fill="C5D9F1"/>
            <w:vAlign w:val="center"/>
          </w:tcPr>
          <w:p w14:paraId="28751584"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p>
        </w:tc>
        <w:tc>
          <w:tcPr>
            <w:tcW w:w="1513" w:type="dxa"/>
            <w:tcBorders>
              <w:top w:val="single" w:sz="4" w:space="0" w:color="auto"/>
              <w:left w:val="nil"/>
              <w:bottom w:val="single" w:sz="4" w:space="0" w:color="auto"/>
              <w:right w:val="single" w:sz="4" w:space="0" w:color="auto"/>
            </w:tcBorders>
            <w:shd w:val="clear" w:color="000000" w:fill="C5D9F1"/>
            <w:vAlign w:val="center"/>
          </w:tcPr>
          <w:p w14:paraId="2EC73143"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p>
        </w:tc>
        <w:tc>
          <w:tcPr>
            <w:tcW w:w="5153" w:type="dxa"/>
            <w:tcBorders>
              <w:top w:val="single" w:sz="4" w:space="0" w:color="auto"/>
              <w:left w:val="nil"/>
              <w:bottom w:val="single" w:sz="4" w:space="0" w:color="auto"/>
              <w:right w:val="single" w:sz="4" w:space="0" w:color="auto"/>
            </w:tcBorders>
            <w:shd w:val="clear" w:color="000000" w:fill="C5D9F1"/>
            <w:vAlign w:val="center"/>
          </w:tcPr>
          <w:p w14:paraId="2AB995AF"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p>
        </w:tc>
        <w:tc>
          <w:tcPr>
            <w:tcW w:w="4253" w:type="dxa"/>
            <w:tcBorders>
              <w:top w:val="single" w:sz="4" w:space="0" w:color="auto"/>
              <w:left w:val="nil"/>
              <w:bottom w:val="single" w:sz="4" w:space="0" w:color="auto"/>
              <w:right w:val="single" w:sz="4" w:space="0" w:color="auto"/>
            </w:tcBorders>
            <w:shd w:val="clear" w:color="000000" w:fill="C5D9F1"/>
            <w:vAlign w:val="center"/>
          </w:tcPr>
          <w:p w14:paraId="2CB012D9" w14:textId="77777777" w:rsidR="00252266" w:rsidRPr="00735D90" w:rsidRDefault="00252266" w:rsidP="00B81426">
            <w:pPr>
              <w:spacing w:after="0" w:line="240" w:lineRule="auto"/>
              <w:jc w:val="center"/>
              <w:rPr>
                <w:rFonts w:ascii="Times New Roman" w:eastAsia="Times New Roman" w:hAnsi="Times New Roman" w:cs="Times New Roman"/>
                <w:color w:val="000000"/>
                <w:sz w:val="20"/>
                <w:szCs w:val="20"/>
              </w:rPr>
            </w:pPr>
          </w:p>
        </w:tc>
      </w:tr>
    </w:tbl>
    <w:p w14:paraId="6EE68278" w14:textId="77777777" w:rsidR="008722D5" w:rsidRDefault="008722D5" w:rsidP="00E93045">
      <w:pPr>
        <w:spacing w:after="0"/>
        <w:jc w:val="center"/>
        <w:rPr>
          <w:rFonts w:ascii="Times New Roman" w:hAnsi="Times New Roman" w:cs="Times New Roman"/>
          <w:b/>
          <w:sz w:val="20"/>
          <w:szCs w:val="20"/>
        </w:rPr>
      </w:pPr>
    </w:p>
    <w:p w14:paraId="4462B6E8" w14:textId="0DED97D5" w:rsidR="00E93045" w:rsidRPr="00735D90" w:rsidRDefault="00E93045" w:rsidP="00E93045">
      <w:pPr>
        <w:spacing w:after="0"/>
        <w:jc w:val="center"/>
        <w:rPr>
          <w:rFonts w:ascii="Times New Roman" w:hAnsi="Times New Roman" w:cs="Times New Roman"/>
          <w:b/>
          <w:sz w:val="20"/>
          <w:szCs w:val="20"/>
        </w:rPr>
      </w:pPr>
      <w:r w:rsidRPr="00735D90">
        <w:rPr>
          <w:rFonts w:ascii="Times New Roman" w:hAnsi="Times New Roman" w:cs="Times New Roman"/>
          <w:b/>
          <w:sz w:val="20"/>
          <w:szCs w:val="20"/>
        </w:rPr>
        <w:t>Критерий 2.</w:t>
      </w:r>
      <w:r w:rsidR="00C80978" w:rsidRPr="00735D90">
        <w:rPr>
          <w:rFonts w:ascii="Times New Roman" w:hAnsi="Times New Roman" w:cs="Times New Roman"/>
          <w:b/>
          <w:sz w:val="20"/>
          <w:szCs w:val="20"/>
        </w:rPr>
        <w:t xml:space="preserve"> «Комфортность условий предоставления услуг»</w:t>
      </w:r>
    </w:p>
    <w:tbl>
      <w:tblPr>
        <w:tblpPr w:leftFromText="180" w:rightFromText="180" w:vertAnchor="text" w:horzAnchor="margin" w:tblpY="274"/>
        <w:tblW w:w="15949" w:type="dxa"/>
        <w:tblLayout w:type="fixed"/>
        <w:tblLook w:val="04A0" w:firstRow="1" w:lastRow="0" w:firstColumn="1" w:lastColumn="0" w:noHBand="0" w:noVBand="1"/>
      </w:tblPr>
      <w:tblGrid>
        <w:gridCol w:w="10314"/>
        <w:gridCol w:w="1843"/>
        <w:gridCol w:w="1985"/>
        <w:gridCol w:w="1807"/>
      </w:tblGrid>
      <w:tr w:rsidR="00E93045" w:rsidRPr="00735D90" w14:paraId="6857A6F1" w14:textId="77777777" w:rsidTr="000521FA">
        <w:trPr>
          <w:trHeight w:val="156"/>
        </w:trPr>
        <w:tc>
          <w:tcPr>
            <w:tcW w:w="15949" w:type="dxa"/>
            <w:gridSpan w:val="4"/>
            <w:tcBorders>
              <w:top w:val="single" w:sz="4" w:space="0" w:color="auto"/>
              <w:left w:val="single" w:sz="4" w:space="0" w:color="auto"/>
              <w:bottom w:val="single" w:sz="4" w:space="0" w:color="auto"/>
              <w:right w:val="single" w:sz="4" w:space="0" w:color="auto"/>
            </w:tcBorders>
            <w:shd w:val="clear" w:color="000000" w:fill="C5D9F1"/>
            <w:vAlign w:val="bottom"/>
            <w:hideMark/>
          </w:tcPr>
          <w:p w14:paraId="1A0FB9CD" w14:textId="77777777" w:rsidR="00E93045" w:rsidRPr="00735D90" w:rsidRDefault="00E93045" w:rsidP="000521FA">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 xml:space="preserve">2.1. Обеспечение в организации комфортных условий для предоставления образовательных услуг (каждый пункт - 20 баллов, максимально - 100 баллов) </w:t>
            </w:r>
          </w:p>
        </w:tc>
      </w:tr>
      <w:tr w:rsidR="00E93045" w:rsidRPr="00735D90" w14:paraId="08CD527D" w14:textId="77777777" w:rsidTr="000521FA">
        <w:trPr>
          <w:trHeight w:val="313"/>
        </w:trPr>
        <w:tc>
          <w:tcPr>
            <w:tcW w:w="10314" w:type="dxa"/>
            <w:tcBorders>
              <w:top w:val="nil"/>
              <w:left w:val="single" w:sz="4" w:space="0" w:color="auto"/>
              <w:bottom w:val="single" w:sz="4" w:space="0" w:color="auto"/>
              <w:right w:val="single" w:sz="4" w:space="0" w:color="auto"/>
            </w:tcBorders>
            <w:shd w:val="clear" w:color="000000" w:fill="FFFF00"/>
            <w:vAlign w:val="center"/>
            <w:hideMark/>
          </w:tcPr>
          <w:p w14:paraId="05AC519B" w14:textId="77777777" w:rsidR="00E93045" w:rsidRPr="00735D90" w:rsidRDefault="00E93045" w:rsidP="000521FA">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Показатели</w:t>
            </w:r>
          </w:p>
        </w:tc>
        <w:tc>
          <w:tcPr>
            <w:tcW w:w="1843" w:type="dxa"/>
            <w:tcBorders>
              <w:top w:val="nil"/>
              <w:left w:val="nil"/>
              <w:bottom w:val="single" w:sz="4" w:space="0" w:color="auto"/>
              <w:right w:val="single" w:sz="4" w:space="0" w:color="auto"/>
            </w:tcBorders>
            <w:shd w:val="clear" w:color="000000" w:fill="FFFF00"/>
            <w:vAlign w:val="center"/>
            <w:hideMark/>
          </w:tcPr>
          <w:p w14:paraId="3EC369EC" w14:textId="77777777" w:rsidR="00E93045" w:rsidRPr="00735D90" w:rsidRDefault="00E93045" w:rsidP="000521FA">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Максимальное кол-во баллов</w:t>
            </w:r>
          </w:p>
        </w:tc>
        <w:tc>
          <w:tcPr>
            <w:tcW w:w="1985" w:type="dxa"/>
            <w:tcBorders>
              <w:top w:val="nil"/>
              <w:left w:val="nil"/>
              <w:bottom w:val="single" w:sz="4" w:space="0" w:color="auto"/>
              <w:right w:val="single" w:sz="4" w:space="0" w:color="auto"/>
            </w:tcBorders>
            <w:shd w:val="clear" w:color="000000" w:fill="FFFF00"/>
            <w:vAlign w:val="center"/>
            <w:hideMark/>
          </w:tcPr>
          <w:p w14:paraId="69C34891" w14:textId="77777777" w:rsidR="00E93045" w:rsidRPr="00735D90" w:rsidRDefault="00E93045" w:rsidP="000521FA">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Оценка по бальной шкале</w:t>
            </w:r>
          </w:p>
        </w:tc>
        <w:tc>
          <w:tcPr>
            <w:tcW w:w="1807" w:type="dxa"/>
            <w:tcBorders>
              <w:top w:val="nil"/>
              <w:left w:val="nil"/>
              <w:bottom w:val="single" w:sz="4" w:space="0" w:color="auto"/>
              <w:right w:val="single" w:sz="4" w:space="0" w:color="auto"/>
            </w:tcBorders>
            <w:shd w:val="clear" w:color="000000" w:fill="FFFF00"/>
            <w:vAlign w:val="center"/>
            <w:hideMark/>
          </w:tcPr>
          <w:p w14:paraId="03C3C79C" w14:textId="77777777" w:rsidR="00E93045" w:rsidRPr="00735D90" w:rsidRDefault="00E93045" w:rsidP="000521FA">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Примечание</w:t>
            </w:r>
          </w:p>
        </w:tc>
      </w:tr>
      <w:tr w:rsidR="00E93045" w:rsidRPr="00735D90" w14:paraId="5BAEC825" w14:textId="77777777" w:rsidTr="00252266">
        <w:trPr>
          <w:trHeight w:val="125"/>
        </w:trPr>
        <w:tc>
          <w:tcPr>
            <w:tcW w:w="10314" w:type="dxa"/>
            <w:tcBorders>
              <w:top w:val="nil"/>
              <w:left w:val="single" w:sz="4" w:space="0" w:color="auto"/>
              <w:bottom w:val="single" w:sz="4" w:space="0" w:color="auto"/>
              <w:right w:val="single" w:sz="4" w:space="0" w:color="auto"/>
            </w:tcBorders>
            <w:shd w:val="clear" w:color="auto" w:fill="auto"/>
            <w:vAlign w:val="center"/>
            <w:hideMark/>
          </w:tcPr>
          <w:p w14:paraId="47E23C55"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1. наличие комфортной зоны отдыха (ожидания), оборудованной соответствующей мебелью  </w:t>
            </w:r>
          </w:p>
        </w:tc>
        <w:tc>
          <w:tcPr>
            <w:tcW w:w="1843" w:type="dxa"/>
            <w:tcBorders>
              <w:top w:val="nil"/>
              <w:left w:val="nil"/>
              <w:bottom w:val="single" w:sz="4" w:space="0" w:color="auto"/>
              <w:right w:val="single" w:sz="4" w:space="0" w:color="auto"/>
            </w:tcBorders>
            <w:shd w:val="clear" w:color="auto" w:fill="auto"/>
            <w:noWrap/>
            <w:vAlign w:val="bottom"/>
            <w:hideMark/>
          </w:tcPr>
          <w:p w14:paraId="4D316830" w14:textId="77777777" w:rsidR="00E93045" w:rsidRPr="00735D90" w:rsidRDefault="00E93045"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bottom"/>
            <w:hideMark/>
          </w:tcPr>
          <w:p w14:paraId="7B76D512"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807" w:type="dxa"/>
            <w:tcBorders>
              <w:top w:val="nil"/>
              <w:left w:val="nil"/>
              <w:bottom w:val="single" w:sz="4" w:space="0" w:color="auto"/>
              <w:right w:val="single" w:sz="4" w:space="0" w:color="auto"/>
            </w:tcBorders>
            <w:shd w:val="clear" w:color="auto" w:fill="auto"/>
            <w:noWrap/>
            <w:vAlign w:val="bottom"/>
            <w:hideMark/>
          </w:tcPr>
          <w:p w14:paraId="18D9195D"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E93045" w:rsidRPr="00735D90" w14:paraId="42A72733" w14:textId="77777777" w:rsidTr="000521FA">
        <w:trPr>
          <w:trHeight w:val="356"/>
        </w:trPr>
        <w:tc>
          <w:tcPr>
            <w:tcW w:w="10314" w:type="dxa"/>
            <w:tcBorders>
              <w:top w:val="nil"/>
              <w:left w:val="single" w:sz="4" w:space="0" w:color="auto"/>
              <w:bottom w:val="single" w:sz="4" w:space="0" w:color="auto"/>
              <w:right w:val="single" w:sz="4" w:space="0" w:color="auto"/>
            </w:tcBorders>
            <w:shd w:val="clear" w:color="auto" w:fill="auto"/>
            <w:vAlign w:val="center"/>
            <w:hideMark/>
          </w:tcPr>
          <w:p w14:paraId="5B411898"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2. наличие и понятность навигации внутри образовательной организации </w:t>
            </w:r>
          </w:p>
        </w:tc>
        <w:tc>
          <w:tcPr>
            <w:tcW w:w="1843" w:type="dxa"/>
            <w:tcBorders>
              <w:top w:val="nil"/>
              <w:left w:val="nil"/>
              <w:bottom w:val="single" w:sz="4" w:space="0" w:color="auto"/>
              <w:right w:val="single" w:sz="4" w:space="0" w:color="auto"/>
            </w:tcBorders>
            <w:shd w:val="clear" w:color="auto" w:fill="auto"/>
            <w:noWrap/>
            <w:vAlign w:val="center"/>
            <w:hideMark/>
          </w:tcPr>
          <w:p w14:paraId="6B59614C" w14:textId="77777777" w:rsidR="00E93045" w:rsidRPr="00735D90" w:rsidRDefault="00E93045"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bottom"/>
            <w:hideMark/>
          </w:tcPr>
          <w:p w14:paraId="5EF697E5"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807" w:type="dxa"/>
            <w:tcBorders>
              <w:top w:val="nil"/>
              <w:left w:val="nil"/>
              <w:bottom w:val="single" w:sz="4" w:space="0" w:color="auto"/>
              <w:right w:val="single" w:sz="4" w:space="0" w:color="auto"/>
            </w:tcBorders>
            <w:shd w:val="clear" w:color="auto" w:fill="auto"/>
            <w:noWrap/>
            <w:vAlign w:val="bottom"/>
            <w:hideMark/>
          </w:tcPr>
          <w:p w14:paraId="352E0CA0"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E93045" w:rsidRPr="00735D90" w14:paraId="13822C9F" w14:textId="77777777" w:rsidTr="000521FA">
        <w:trPr>
          <w:trHeight w:val="305"/>
        </w:trPr>
        <w:tc>
          <w:tcPr>
            <w:tcW w:w="10314" w:type="dxa"/>
            <w:tcBorders>
              <w:top w:val="nil"/>
              <w:left w:val="single" w:sz="4" w:space="0" w:color="auto"/>
              <w:bottom w:val="single" w:sz="4" w:space="0" w:color="auto"/>
              <w:right w:val="single" w:sz="4" w:space="0" w:color="auto"/>
            </w:tcBorders>
            <w:shd w:val="clear" w:color="auto" w:fill="auto"/>
            <w:vAlign w:val="center"/>
            <w:hideMark/>
          </w:tcPr>
          <w:p w14:paraId="21979789"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3. доступность питьевой воды </w:t>
            </w:r>
          </w:p>
        </w:tc>
        <w:tc>
          <w:tcPr>
            <w:tcW w:w="1843" w:type="dxa"/>
            <w:tcBorders>
              <w:top w:val="nil"/>
              <w:left w:val="nil"/>
              <w:bottom w:val="single" w:sz="4" w:space="0" w:color="auto"/>
              <w:right w:val="single" w:sz="4" w:space="0" w:color="auto"/>
            </w:tcBorders>
            <w:shd w:val="clear" w:color="auto" w:fill="auto"/>
            <w:noWrap/>
            <w:vAlign w:val="center"/>
            <w:hideMark/>
          </w:tcPr>
          <w:p w14:paraId="4F9D2B99" w14:textId="77777777" w:rsidR="00E93045" w:rsidRPr="00735D90" w:rsidRDefault="00E93045"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bottom"/>
            <w:hideMark/>
          </w:tcPr>
          <w:p w14:paraId="5B9E7BB3"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807" w:type="dxa"/>
            <w:tcBorders>
              <w:top w:val="nil"/>
              <w:left w:val="nil"/>
              <w:bottom w:val="single" w:sz="4" w:space="0" w:color="auto"/>
              <w:right w:val="single" w:sz="4" w:space="0" w:color="auto"/>
            </w:tcBorders>
            <w:shd w:val="clear" w:color="auto" w:fill="auto"/>
            <w:noWrap/>
            <w:vAlign w:val="bottom"/>
            <w:hideMark/>
          </w:tcPr>
          <w:p w14:paraId="69FC6A2D"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E93045" w:rsidRPr="00735D90" w14:paraId="06EDBE6E" w14:textId="77777777" w:rsidTr="00252266">
        <w:trPr>
          <w:trHeight w:val="351"/>
        </w:trPr>
        <w:tc>
          <w:tcPr>
            <w:tcW w:w="10314" w:type="dxa"/>
            <w:tcBorders>
              <w:top w:val="nil"/>
              <w:left w:val="single" w:sz="4" w:space="0" w:color="auto"/>
              <w:bottom w:val="single" w:sz="4" w:space="0" w:color="auto"/>
              <w:right w:val="single" w:sz="4" w:space="0" w:color="auto"/>
            </w:tcBorders>
            <w:shd w:val="clear" w:color="auto" w:fill="auto"/>
            <w:vAlign w:val="center"/>
            <w:hideMark/>
          </w:tcPr>
          <w:p w14:paraId="03F6954D"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4. наличие и доступность санитарно-гигиенических помещений (чистота помещений, наличие мыла, воды, туалетной бумаги и пр.)</w:t>
            </w:r>
          </w:p>
        </w:tc>
        <w:tc>
          <w:tcPr>
            <w:tcW w:w="1843" w:type="dxa"/>
            <w:tcBorders>
              <w:top w:val="nil"/>
              <w:left w:val="nil"/>
              <w:bottom w:val="single" w:sz="4" w:space="0" w:color="auto"/>
              <w:right w:val="single" w:sz="4" w:space="0" w:color="auto"/>
            </w:tcBorders>
            <w:shd w:val="clear" w:color="auto" w:fill="auto"/>
            <w:noWrap/>
            <w:vAlign w:val="center"/>
            <w:hideMark/>
          </w:tcPr>
          <w:p w14:paraId="25CA4DAB" w14:textId="77777777" w:rsidR="00E93045" w:rsidRPr="00735D90" w:rsidRDefault="00E93045"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bottom"/>
            <w:hideMark/>
          </w:tcPr>
          <w:p w14:paraId="5D12506B"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807" w:type="dxa"/>
            <w:tcBorders>
              <w:top w:val="nil"/>
              <w:left w:val="nil"/>
              <w:bottom w:val="single" w:sz="4" w:space="0" w:color="auto"/>
              <w:right w:val="single" w:sz="4" w:space="0" w:color="auto"/>
            </w:tcBorders>
            <w:shd w:val="clear" w:color="auto" w:fill="auto"/>
            <w:noWrap/>
            <w:vAlign w:val="bottom"/>
            <w:hideMark/>
          </w:tcPr>
          <w:p w14:paraId="22A3F4A9"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E93045" w:rsidRPr="00735D90" w14:paraId="63B33709" w14:textId="77777777" w:rsidTr="000521FA">
        <w:trPr>
          <w:trHeight w:val="276"/>
        </w:trPr>
        <w:tc>
          <w:tcPr>
            <w:tcW w:w="10314" w:type="dxa"/>
            <w:tcBorders>
              <w:top w:val="nil"/>
              <w:left w:val="single" w:sz="4" w:space="0" w:color="auto"/>
              <w:bottom w:val="single" w:sz="4" w:space="0" w:color="auto"/>
              <w:right w:val="single" w:sz="4" w:space="0" w:color="auto"/>
            </w:tcBorders>
            <w:shd w:val="clear" w:color="auto" w:fill="auto"/>
            <w:vAlign w:val="center"/>
            <w:hideMark/>
          </w:tcPr>
          <w:p w14:paraId="69AF3CED"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5. санитарное состояние помещений образовательной организации</w:t>
            </w:r>
          </w:p>
        </w:tc>
        <w:tc>
          <w:tcPr>
            <w:tcW w:w="1843" w:type="dxa"/>
            <w:tcBorders>
              <w:top w:val="nil"/>
              <w:left w:val="nil"/>
              <w:bottom w:val="single" w:sz="4" w:space="0" w:color="auto"/>
              <w:right w:val="single" w:sz="4" w:space="0" w:color="auto"/>
            </w:tcBorders>
            <w:shd w:val="clear" w:color="auto" w:fill="auto"/>
            <w:noWrap/>
            <w:vAlign w:val="center"/>
            <w:hideMark/>
          </w:tcPr>
          <w:p w14:paraId="02C14E6E" w14:textId="77777777" w:rsidR="00E93045" w:rsidRPr="00735D90" w:rsidRDefault="00E93045" w:rsidP="000521FA">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1985" w:type="dxa"/>
            <w:tcBorders>
              <w:top w:val="nil"/>
              <w:left w:val="nil"/>
              <w:bottom w:val="single" w:sz="4" w:space="0" w:color="auto"/>
              <w:right w:val="single" w:sz="4" w:space="0" w:color="auto"/>
            </w:tcBorders>
            <w:shd w:val="clear" w:color="auto" w:fill="auto"/>
            <w:noWrap/>
            <w:vAlign w:val="bottom"/>
            <w:hideMark/>
          </w:tcPr>
          <w:p w14:paraId="4CEA8EE1"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807" w:type="dxa"/>
            <w:tcBorders>
              <w:top w:val="nil"/>
              <w:left w:val="nil"/>
              <w:bottom w:val="single" w:sz="4" w:space="0" w:color="auto"/>
              <w:right w:val="single" w:sz="4" w:space="0" w:color="auto"/>
            </w:tcBorders>
            <w:shd w:val="clear" w:color="auto" w:fill="auto"/>
            <w:noWrap/>
            <w:vAlign w:val="bottom"/>
            <w:hideMark/>
          </w:tcPr>
          <w:p w14:paraId="5D781B11" w14:textId="77777777" w:rsidR="00E93045" w:rsidRPr="00735D90" w:rsidRDefault="00E93045" w:rsidP="000521FA">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bl>
    <w:tbl>
      <w:tblPr>
        <w:tblW w:w="16018" w:type="dxa"/>
        <w:tblInd w:w="-29" w:type="dxa"/>
        <w:tblLayout w:type="fixed"/>
        <w:tblLook w:val="04A0" w:firstRow="1" w:lastRow="0" w:firstColumn="1" w:lastColumn="0" w:noHBand="0" w:noVBand="1"/>
      </w:tblPr>
      <w:tblGrid>
        <w:gridCol w:w="10348"/>
        <w:gridCol w:w="1843"/>
        <w:gridCol w:w="1701"/>
        <w:gridCol w:w="2126"/>
      </w:tblGrid>
      <w:tr w:rsidR="00C80978" w:rsidRPr="00735D90" w14:paraId="74B4082E" w14:textId="77777777" w:rsidTr="000A7147">
        <w:trPr>
          <w:trHeight w:val="276"/>
        </w:trPr>
        <w:tc>
          <w:tcPr>
            <w:tcW w:w="10348" w:type="dxa"/>
            <w:tcBorders>
              <w:top w:val="nil"/>
              <w:left w:val="nil"/>
              <w:bottom w:val="nil"/>
              <w:right w:val="nil"/>
            </w:tcBorders>
            <w:shd w:val="clear" w:color="auto" w:fill="auto"/>
            <w:noWrap/>
            <w:vAlign w:val="bottom"/>
            <w:hideMark/>
          </w:tcPr>
          <w:p w14:paraId="64D4B9E9" w14:textId="77777777" w:rsidR="00C80978" w:rsidRDefault="00E93045" w:rsidP="00C80978">
            <w:pPr>
              <w:spacing w:after="0" w:line="240" w:lineRule="auto"/>
              <w:rPr>
                <w:rFonts w:ascii="Times New Roman" w:hAnsi="Times New Roman" w:cs="Times New Roman"/>
                <w:b/>
                <w:sz w:val="20"/>
                <w:szCs w:val="20"/>
              </w:rPr>
            </w:pPr>
            <w:r w:rsidRPr="00735D90">
              <w:rPr>
                <w:rFonts w:ascii="Times New Roman" w:hAnsi="Times New Roman" w:cs="Times New Roman"/>
                <w:b/>
                <w:sz w:val="20"/>
                <w:szCs w:val="20"/>
              </w:rPr>
              <w:tab/>
            </w:r>
          </w:p>
          <w:p w14:paraId="521D50DB" w14:textId="77777777" w:rsidR="00933F18" w:rsidRDefault="00933F18" w:rsidP="00C80978">
            <w:pPr>
              <w:spacing w:after="0" w:line="240" w:lineRule="auto"/>
              <w:rPr>
                <w:rFonts w:ascii="Times New Roman" w:hAnsi="Times New Roman" w:cs="Times New Roman"/>
                <w:b/>
                <w:sz w:val="20"/>
                <w:szCs w:val="20"/>
              </w:rPr>
            </w:pPr>
          </w:p>
          <w:p w14:paraId="6D5348A1" w14:textId="456135F3" w:rsidR="00933F18" w:rsidRPr="00735D90" w:rsidRDefault="00933F18" w:rsidP="00C80978">
            <w:pPr>
              <w:spacing w:after="0" w:line="240" w:lineRule="auto"/>
              <w:rPr>
                <w:rFonts w:ascii="Times New Roman" w:eastAsia="Times New Roman" w:hAnsi="Times New Roman" w:cs="Times New Roman"/>
                <w:color w:val="000000"/>
                <w:sz w:val="20"/>
                <w:szCs w:val="20"/>
              </w:rPr>
            </w:pPr>
          </w:p>
        </w:tc>
        <w:tc>
          <w:tcPr>
            <w:tcW w:w="1843" w:type="dxa"/>
            <w:tcBorders>
              <w:top w:val="nil"/>
              <w:left w:val="nil"/>
              <w:bottom w:val="nil"/>
              <w:right w:val="nil"/>
            </w:tcBorders>
            <w:shd w:val="clear" w:color="auto" w:fill="auto"/>
            <w:noWrap/>
            <w:vAlign w:val="bottom"/>
            <w:hideMark/>
          </w:tcPr>
          <w:p w14:paraId="2F164C10" w14:textId="77777777" w:rsidR="00C80978" w:rsidRPr="00735D90" w:rsidRDefault="00C80978" w:rsidP="00C80978">
            <w:pPr>
              <w:spacing w:after="0" w:line="240" w:lineRule="auto"/>
              <w:rPr>
                <w:rFonts w:ascii="Times New Roman" w:eastAsia="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0570DA28" w14:textId="77777777" w:rsidR="00C80978" w:rsidRPr="00735D90" w:rsidRDefault="00C80978" w:rsidP="00C80978">
            <w:pPr>
              <w:spacing w:after="0" w:line="240" w:lineRule="auto"/>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noWrap/>
            <w:vAlign w:val="bottom"/>
            <w:hideMark/>
          </w:tcPr>
          <w:p w14:paraId="556DE9ED" w14:textId="77777777" w:rsidR="00C80978" w:rsidRPr="00735D90" w:rsidRDefault="00C80978" w:rsidP="00C80978">
            <w:pPr>
              <w:spacing w:after="0" w:line="240" w:lineRule="auto"/>
              <w:rPr>
                <w:rFonts w:ascii="Times New Roman" w:eastAsia="Times New Roman" w:hAnsi="Times New Roman" w:cs="Times New Roman"/>
                <w:sz w:val="20"/>
                <w:szCs w:val="20"/>
              </w:rPr>
            </w:pPr>
          </w:p>
        </w:tc>
      </w:tr>
    </w:tbl>
    <w:p w14:paraId="65A6FFA8" w14:textId="397B838B" w:rsidR="00D30DDA" w:rsidRPr="00735D90" w:rsidRDefault="00C80978" w:rsidP="00735D90">
      <w:pPr>
        <w:tabs>
          <w:tab w:val="left" w:pos="6480"/>
        </w:tabs>
        <w:rPr>
          <w:rFonts w:ascii="Times New Roman" w:eastAsia="Times New Roman" w:hAnsi="Times New Roman" w:cs="Times New Roman"/>
          <w:b/>
          <w:color w:val="000000"/>
          <w:sz w:val="20"/>
          <w:szCs w:val="20"/>
        </w:rPr>
      </w:pPr>
      <w:r w:rsidRPr="00735D90">
        <w:rPr>
          <w:rFonts w:ascii="Times New Roman" w:hAnsi="Times New Roman" w:cs="Times New Roman"/>
          <w:sz w:val="20"/>
          <w:szCs w:val="20"/>
        </w:rPr>
        <w:lastRenderedPageBreak/>
        <w:tab/>
      </w:r>
      <w:r w:rsidR="00E93045" w:rsidRPr="00735D90">
        <w:rPr>
          <w:rFonts w:ascii="Times New Roman" w:eastAsia="Times New Roman" w:hAnsi="Times New Roman" w:cs="Times New Roman"/>
          <w:b/>
          <w:color w:val="000000"/>
          <w:sz w:val="20"/>
          <w:szCs w:val="20"/>
        </w:rPr>
        <w:t>Критерий 3.</w:t>
      </w:r>
      <w:r w:rsidR="00761A32" w:rsidRPr="00735D90">
        <w:rPr>
          <w:rFonts w:ascii="Times New Roman" w:eastAsia="Times New Roman" w:hAnsi="Times New Roman" w:cs="Times New Roman"/>
          <w:b/>
          <w:color w:val="000000"/>
          <w:sz w:val="20"/>
          <w:szCs w:val="20"/>
        </w:rPr>
        <w:t xml:space="preserve"> </w:t>
      </w:r>
      <w:r w:rsidRPr="00735D90">
        <w:rPr>
          <w:rFonts w:ascii="Times New Roman" w:eastAsia="Times New Roman" w:hAnsi="Times New Roman" w:cs="Times New Roman"/>
          <w:b/>
          <w:color w:val="000000"/>
          <w:sz w:val="20"/>
          <w:szCs w:val="20"/>
        </w:rPr>
        <w:t xml:space="preserve"> «Доступность услуг для инвалидов»</w:t>
      </w:r>
    </w:p>
    <w:tbl>
      <w:tblPr>
        <w:tblW w:w="15807" w:type="dxa"/>
        <w:tblInd w:w="113" w:type="dxa"/>
        <w:tblLook w:val="04A0" w:firstRow="1" w:lastRow="0" w:firstColumn="1" w:lastColumn="0" w:noHBand="0" w:noVBand="1"/>
      </w:tblPr>
      <w:tblGrid>
        <w:gridCol w:w="10797"/>
        <w:gridCol w:w="2126"/>
        <w:gridCol w:w="965"/>
        <w:gridCol w:w="1908"/>
        <w:gridCol w:w="11"/>
      </w:tblGrid>
      <w:tr w:rsidR="00C80978" w:rsidRPr="00735D90" w14:paraId="7A742876" w14:textId="77777777" w:rsidTr="00952972">
        <w:trPr>
          <w:trHeight w:val="243"/>
        </w:trPr>
        <w:tc>
          <w:tcPr>
            <w:tcW w:w="15807" w:type="dxa"/>
            <w:gridSpan w:val="5"/>
            <w:tcBorders>
              <w:top w:val="single" w:sz="4" w:space="0" w:color="auto"/>
              <w:left w:val="single" w:sz="4" w:space="0" w:color="auto"/>
              <w:bottom w:val="single" w:sz="4" w:space="0" w:color="auto"/>
              <w:right w:val="single" w:sz="4" w:space="0" w:color="000000"/>
            </w:tcBorders>
            <w:shd w:val="clear" w:color="000000" w:fill="C5D9F1"/>
            <w:vAlign w:val="bottom"/>
            <w:hideMark/>
          </w:tcPr>
          <w:p w14:paraId="52AAB87B" w14:textId="77777777" w:rsidR="00C80978" w:rsidRPr="00735D90" w:rsidRDefault="00C80978" w:rsidP="00C80978">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 xml:space="preserve">3.1. Оборудование территории, прилегающей к организации, и ее помещений с учетом доступности для инвалидов (каждый пункт - 20 баллов, максимально - 100 баллов) </w:t>
            </w:r>
          </w:p>
        </w:tc>
      </w:tr>
      <w:tr w:rsidR="00C80978" w:rsidRPr="00735D90" w14:paraId="1E2C2D25" w14:textId="77777777" w:rsidTr="00952972">
        <w:trPr>
          <w:gridAfter w:val="1"/>
          <w:wAfter w:w="11" w:type="dxa"/>
          <w:trHeight w:val="437"/>
        </w:trPr>
        <w:tc>
          <w:tcPr>
            <w:tcW w:w="10797" w:type="dxa"/>
            <w:tcBorders>
              <w:top w:val="nil"/>
              <w:left w:val="single" w:sz="4" w:space="0" w:color="auto"/>
              <w:bottom w:val="single" w:sz="4" w:space="0" w:color="auto"/>
              <w:right w:val="single" w:sz="4" w:space="0" w:color="auto"/>
            </w:tcBorders>
            <w:shd w:val="clear" w:color="000000" w:fill="FFFF00"/>
            <w:vAlign w:val="center"/>
            <w:hideMark/>
          </w:tcPr>
          <w:p w14:paraId="554138A4"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Критерии</w:t>
            </w:r>
          </w:p>
        </w:tc>
        <w:tc>
          <w:tcPr>
            <w:tcW w:w="2126" w:type="dxa"/>
            <w:tcBorders>
              <w:top w:val="nil"/>
              <w:left w:val="nil"/>
              <w:bottom w:val="single" w:sz="4" w:space="0" w:color="auto"/>
              <w:right w:val="single" w:sz="4" w:space="0" w:color="auto"/>
            </w:tcBorders>
            <w:shd w:val="clear" w:color="000000" w:fill="FFFF00"/>
            <w:vAlign w:val="center"/>
            <w:hideMark/>
          </w:tcPr>
          <w:p w14:paraId="4226DC7F"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Максимальное кол-во баллов</w:t>
            </w:r>
          </w:p>
        </w:tc>
        <w:tc>
          <w:tcPr>
            <w:tcW w:w="965" w:type="dxa"/>
            <w:tcBorders>
              <w:top w:val="nil"/>
              <w:left w:val="nil"/>
              <w:bottom w:val="single" w:sz="4" w:space="0" w:color="auto"/>
              <w:right w:val="single" w:sz="4" w:space="0" w:color="auto"/>
            </w:tcBorders>
            <w:shd w:val="clear" w:color="000000" w:fill="FFFF00"/>
            <w:vAlign w:val="center"/>
            <w:hideMark/>
          </w:tcPr>
          <w:p w14:paraId="67E5C3B5"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Оценка по бальной шкале</w:t>
            </w:r>
          </w:p>
        </w:tc>
        <w:tc>
          <w:tcPr>
            <w:tcW w:w="1908" w:type="dxa"/>
            <w:tcBorders>
              <w:top w:val="nil"/>
              <w:left w:val="nil"/>
              <w:bottom w:val="single" w:sz="4" w:space="0" w:color="auto"/>
              <w:right w:val="single" w:sz="4" w:space="0" w:color="auto"/>
            </w:tcBorders>
            <w:shd w:val="clear" w:color="000000" w:fill="FFFF00"/>
            <w:vAlign w:val="center"/>
            <w:hideMark/>
          </w:tcPr>
          <w:p w14:paraId="7491F335"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Примечание</w:t>
            </w:r>
          </w:p>
        </w:tc>
      </w:tr>
      <w:tr w:rsidR="00C80978" w:rsidRPr="00735D90" w14:paraId="25F6AE73" w14:textId="77777777" w:rsidTr="00952972">
        <w:trPr>
          <w:gridAfter w:val="1"/>
          <w:wAfter w:w="11" w:type="dxa"/>
          <w:trHeight w:val="417"/>
        </w:trPr>
        <w:tc>
          <w:tcPr>
            <w:tcW w:w="10797" w:type="dxa"/>
            <w:tcBorders>
              <w:top w:val="nil"/>
              <w:left w:val="single" w:sz="4" w:space="0" w:color="auto"/>
              <w:bottom w:val="single" w:sz="4" w:space="0" w:color="auto"/>
              <w:right w:val="single" w:sz="4" w:space="0" w:color="auto"/>
            </w:tcBorders>
            <w:shd w:val="clear" w:color="auto" w:fill="auto"/>
            <w:vAlign w:val="center"/>
            <w:hideMark/>
          </w:tcPr>
          <w:p w14:paraId="1FCCA5B5" w14:textId="77777777" w:rsidR="00C80978" w:rsidRPr="00735D90" w:rsidRDefault="004204BF" w:rsidP="008E2E80">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Оборудование </w:t>
            </w:r>
            <w:r w:rsidR="00C80978" w:rsidRPr="00735D90">
              <w:rPr>
                <w:rFonts w:ascii="Times New Roman" w:eastAsia="Times New Roman" w:hAnsi="Times New Roman" w:cs="Times New Roman"/>
                <w:color w:val="000000"/>
                <w:sz w:val="20"/>
                <w:szCs w:val="20"/>
              </w:rPr>
              <w:t>входных групп пандусами/подъемными платформами</w:t>
            </w:r>
          </w:p>
        </w:tc>
        <w:tc>
          <w:tcPr>
            <w:tcW w:w="2126" w:type="dxa"/>
            <w:tcBorders>
              <w:top w:val="nil"/>
              <w:left w:val="nil"/>
              <w:bottom w:val="single" w:sz="4" w:space="0" w:color="auto"/>
              <w:right w:val="single" w:sz="4" w:space="0" w:color="auto"/>
            </w:tcBorders>
            <w:shd w:val="clear" w:color="auto" w:fill="auto"/>
            <w:noWrap/>
            <w:vAlign w:val="center"/>
            <w:hideMark/>
          </w:tcPr>
          <w:p w14:paraId="08FDCC40"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0B916F45"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08" w:type="dxa"/>
            <w:tcBorders>
              <w:top w:val="nil"/>
              <w:left w:val="nil"/>
              <w:bottom w:val="single" w:sz="4" w:space="0" w:color="auto"/>
              <w:right w:val="single" w:sz="4" w:space="0" w:color="auto"/>
            </w:tcBorders>
            <w:shd w:val="clear" w:color="auto" w:fill="auto"/>
            <w:noWrap/>
            <w:vAlign w:val="bottom"/>
            <w:hideMark/>
          </w:tcPr>
          <w:p w14:paraId="6566707F"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3F8C01E6" w14:textId="77777777" w:rsidTr="00952972">
        <w:trPr>
          <w:gridAfter w:val="1"/>
          <w:wAfter w:w="11" w:type="dxa"/>
          <w:trHeight w:val="281"/>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038F445A" w14:textId="77777777" w:rsidR="00C80978" w:rsidRPr="00735D90" w:rsidRDefault="004204BF"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Наличие </w:t>
            </w:r>
            <w:r w:rsidR="00C80978" w:rsidRPr="00735D90">
              <w:rPr>
                <w:rFonts w:ascii="Times New Roman" w:eastAsia="Times New Roman" w:hAnsi="Times New Roman" w:cs="Times New Roman"/>
                <w:color w:val="000000"/>
                <w:sz w:val="20"/>
                <w:szCs w:val="20"/>
              </w:rPr>
              <w:t>выделенных стоянок для автотранспортных средств инвалидов</w:t>
            </w:r>
          </w:p>
        </w:tc>
        <w:tc>
          <w:tcPr>
            <w:tcW w:w="2126" w:type="dxa"/>
            <w:tcBorders>
              <w:top w:val="nil"/>
              <w:left w:val="nil"/>
              <w:bottom w:val="single" w:sz="4" w:space="0" w:color="auto"/>
              <w:right w:val="single" w:sz="4" w:space="0" w:color="auto"/>
            </w:tcBorders>
            <w:shd w:val="clear" w:color="auto" w:fill="auto"/>
            <w:noWrap/>
            <w:vAlign w:val="center"/>
            <w:hideMark/>
          </w:tcPr>
          <w:p w14:paraId="2A3DEA9E"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245E7289"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08" w:type="dxa"/>
            <w:tcBorders>
              <w:top w:val="nil"/>
              <w:left w:val="nil"/>
              <w:bottom w:val="single" w:sz="4" w:space="0" w:color="auto"/>
              <w:right w:val="single" w:sz="4" w:space="0" w:color="auto"/>
            </w:tcBorders>
            <w:shd w:val="clear" w:color="auto" w:fill="auto"/>
            <w:noWrap/>
            <w:vAlign w:val="bottom"/>
            <w:hideMark/>
          </w:tcPr>
          <w:p w14:paraId="565CC204"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0DFDA237" w14:textId="77777777" w:rsidTr="00952972">
        <w:trPr>
          <w:gridAfter w:val="1"/>
          <w:wAfter w:w="11" w:type="dxa"/>
          <w:trHeight w:val="286"/>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7931A45A" w14:textId="77777777" w:rsidR="00C80978" w:rsidRPr="00735D90" w:rsidRDefault="004204BF"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Наличие </w:t>
            </w:r>
            <w:r w:rsidR="00C80978" w:rsidRPr="00735D90">
              <w:rPr>
                <w:rFonts w:ascii="Times New Roman" w:eastAsia="Times New Roman" w:hAnsi="Times New Roman" w:cs="Times New Roman"/>
                <w:color w:val="000000"/>
                <w:sz w:val="20"/>
                <w:szCs w:val="20"/>
              </w:rPr>
              <w:t>адаптированных лифтов, поручней, расширенных дверных проемов</w:t>
            </w:r>
          </w:p>
        </w:tc>
        <w:tc>
          <w:tcPr>
            <w:tcW w:w="2126" w:type="dxa"/>
            <w:tcBorders>
              <w:top w:val="nil"/>
              <w:left w:val="nil"/>
              <w:bottom w:val="single" w:sz="4" w:space="0" w:color="auto"/>
              <w:right w:val="single" w:sz="4" w:space="0" w:color="auto"/>
            </w:tcBorders>
            <w:shd w:val="clear" w:color="auto" w:fill="auto"/>
            <w:noWrap/>
            <w:vAlign w:val="center"/>
            <w:hideMark/>
          </w:tcPr>
          <w:p w14:paraId="007AFBB2"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09169DD4"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08" w:type="dxa"/>
            <w:tcBorders>
              <w:top w:val="nil"/>
              <w:left w:val="nil"/>
              <w:bottom w:val="single" w:sz="4" w:space="0" w:color="auto"/>
              <w:right w:val="single" w:sz="4" w:space="0" w:color="auto"/>
            </w:tcBorders>
            <w:shd w:val="clear" w:color="auto" w:fill="auto"/>
            <w:noWrap/>
            <w:vAlign w:val="bottom"/>
            <w:hideMark/>
          </w:tcPr>
          <w:p w14:paraId="43B19067"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4997F61C" w14:textId="77777777" w:rsidTr="00952972">
        <w:trPr>
          <w:gridAfter w:val="1"/>
          <w:wAfter w:w="11" w:type="dxa"/>
          <w:trHeight w:val="317"/>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5644CB3B" w14:textId="77777777" w:rsidR="00C80978" w:rsidRPr="00735D90" w:rsidRDefault="004204BF"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Наличие </w:t>
            </w:r>
            <w:r w:rsidR="00C80978" w:rsidRPr="00735D90">
              <w:rPr>
                <w:rFonts w:ascii="Times New Roman" w:eastAsia="Times New Roman" w:hAnsi="Times New Roman" w:cs="Times New Roman"/>
                <w:color w:val="000000"/>
                <w:sz w:val="20"/>
                <w:szCs w:val="20"/>
              </w:rPr>
              <w:t>сменных кресел-колясок</w:t>
            </w:r>
            <w:r w:rsidR="008E2E80" w:rsidRPr="00735D90">
              <w:rPr>
                <w:rFonts w:ascii="Times New Roman" w:eastAsia="Times New Roman" w:hAnsi="Times New Roman" w:cs="Times New Roman"/>
                <w:color w:val="00000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8357991"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26856F11"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08" w:type="dxa"/>
            <w:tcBorders>
              <w:top w:val="nil"/>
              <w:left w:val="nil"/>
              <w:bottom w:val="single" w:sz="4" w:space="0" w:color="auto"/>
              <w:right w:val="single" w:sz="4" w:space="0" w:color="auto"/>
            </w:tcBorders>
            <w:shd w:val="clear" w:color="auto" w:fill="auto"/>
            <w:noWrap/>
            <w:vAlign w:val="bottom"/>
            <w:hideMark/>
          </w:tcPr>
          <w:p w14:paraId="6802AC46"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1DB99F40" w14:textId="77777777" w:rsidTr="008B7AD5">
        <w:trPr>
          <w:gridAfter w:val="1"/>
          <w:wAfter w:w="11" w:type="dxa"/>
          <w:trHeight w:val="110"/>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65C9739A" w14:textId="77777777" w:rsidR="00C80978" w:rsidRPr="00735D90" w:rsidRDefault="004204BF"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xml:space="preserve">Наличие </w:t>
            </w:r>
            <w:r w:rsidR="00C80978" w:rsidRPr="00735D90">
              <w:rPr>
                <w:rFonts w:ascii="Times New Roman" w:eastAsia="Times New Roman" w:hAnsi="Times New Roman" w:cs="Times New Roman"/>
                <w:color w:val="000000"/>
                <w:sz w:val="20"/>
                <w:szCs w:val="20"/>
              </w:rPr>
              <w:t>и доступность специально оборудованных санитарно-гигиенических помещений</w:t>
            </w:r>
          </w:p>
        </w:tc>
        <w:tc>
          <w:tcPr>
            <w:tcW w:w="2126" w:type="dxa"/>
            <w:tcBorders>
              <w:top w:val="nil"/>
              <w:left w:val="nil"/>
              <w:bottom w:val="single" w:sz="4" w:space="0" w:color="auto"/>
              <w:right w:val="single" w:sz="4" w:space="0" w:color="auto"/>
            </w:tcBorders>
            <w:shd w:val="clear" w:color="auto" w:fill="auto"/>
            <w:noWrap/>
            <w:vAlign w:val="center"/>
            <w:hideMark/>
          </w:tcPr>
          <w:p w14:paraId="7C64B634"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3EAEF23C"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08" w:type="dxa"/>
            <w:tcBorders>
              <w:top w:val="nil"/>
              <w:left w:val="nil"/>
              <w:bottom w:val="single" w:sz="4" w:space="0" w:color="auto"/>
              <w:right w:val="single" w:sz="4" w:space="0" w:color="auto"/>
            </w:tcBorders>
            <w:shd w:val="clear" w:color="auto" w:fill="auto"/>
            <w:noWrap/>
            <w:vAlign w:val="bottom"/>
            <w:hideMark/>
          </w:tcPr>
          <w:p w14:paraId="588FBFB0"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bl>
    <w:p w14:paraId="751F2BB2" w14:textId="77777777" w:rsidR="00C80978" w:rsidRPr="00735D90" w:rsidRDefault="00C80978" w:rsidP="00C80978">
      <w:pPr>
        <w:tabs>
          <w:tab w:val="left" w:pos="11520"/>
        </w:tabs>
        <w:spacing w:after="0"/>
        <w:rPr>
          <w:rFonts w:ascii="Times New Roman" w:hAnsi="Times New Roman" w:cs="Times New Roman"/>
          <w:b/>
          <w:sz w:val="20"/>
          <w:szCs w:val="20"/>
        </w:rPr>
      </w:pPr>
      <w:r w:rsidRPr="00735D90">
        <w:rPr>
          <w:rFonts w:ascii="Times New Roman" w:hAnsi="Times New Roman" w:cs="Times New Roman"/>
          <w:b/>
          <w:sz w:val="20"/>
          <w:szCs w:val="20"/>
        </w:rPr>
        <w:tab/>
      </w:r>
    </w:p>
    <w:tbl>
      <w:tblPr>
        <w:tblW w:w="15883" w:type="dxa"/>
        <w:tblInd w:w="113" w:type="dxa"/>
        <w:tblLook w:val="04A0" w:firstRow="1" w:lastRow="0" w:firstColumn="1" w:lastColumn="0" w:noHBand="0" w:noVBand="1"/>
      </w:tblPr>
      <w:tblGrid>
        <w:gridCol w:w="10797"/>
        <w:gridCol w:w="2126"/>
        <w:gridCol w:w="965"/>
        <w:gridCol w:w="1984"/>
        <w:gridCol w:w="11"/>
      </w:tblGrid>
      <w:tr w:rsidR="00C80978" w:rsidRPr="00735D90" w14:paraId="1212E116" w14:textId="77777777" w:rsidTr="00952972">
        <w:trPr>
          <w:trHeight w:val="575"/>
        </w:trPr>
        <w:tc>
          <w:tcPr>
            <w:tcW w:w="15883" w:type="dxa"/>
            <w:gridSpan w:val="5"/>
            <w:tcBorders>
              <w:top w:val="single" w:sz="4" w:space="0" w:color="auto"/>
              <w:left w:val="single" w:sz="4" w:space="0" w:color="auto"/>
              <w:bottom w:val="single" w:sz="4" w:space="0" w:color="auto"/>
              <w:right w:val="single" w:sz="4" w:space="0" w:color="auto"/>
            </w:tcBorders>
            <w:shd w:val="clear" w:color="000000" w:fill="C5D9F1"/>
            <w:vAlign w:val="bottom"/>
            <w:hideMark/>
          </w:tcPr>
          <w:p w14:paraId="47DC3683" w14:textId="77777777" w:rsidR="0095434B" w:rsidRPr="00735D90" w:rsidRDefault="00C80978" w:rsidP="00C80978">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 xml:space="preserve">3.2. Обеспечение в образовательной организации условий доступности, позволяющих инвалидам получать образовательные услуги </w:t>
            </w:r>
          </w:p>
          <w:p w14:paraId="66241A53" w14:textId="77777777" w:rsidR="00C80978" w:rsidRPr="00735D90" w:rsidRDefault="00C80978" w:rsidP="00C80978">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 xml:space="preserve">наравне с другими (каждый пункт - 20 баллов, максимально - 100 баллов) </w:t>
            </w:r>
          </w:p>
        </w:tc>
      </w:tr>
      <w:tr w:rsidR="00C80978" w:rsidRPr="00735D90" w14:paraId="1D21E5D8" w14:textId="77777777" w:rsidTr="00952972">
        <w:trPr>
          <w:gridAfter w:val="1"/>
          <w:wAfter w:w="11" w:type="dxa"/>
          <w:trHeight w:val="355"/>
        </w:trPr>
        <w:tc>
          <w:tcPr>
            <w:tcW w:w="10797" w:type="dxa"/>
            <w:tcBorders>
              <w:top w:val="nil"/>
              <w:left w:val="single" w:sz="4" w:space="0" w:color="auto"/>
              <w:bottom w:val="single" w:sz="4" w:space="0" w:color="auto"/>
              <w:right w:val="single" w:sz="4" w:space="0" w:color="auto"/>
            </w:tcBorders>
            <w:shd w:val="clear" w:color="000000" w:fill="FFFF00"/>
            <w:vAlign w:val="center"/>
            <w:hideMark/>
          </w:tcPr>
          <w:p w14:paraId="7951B0ED"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Критерии</w:t>
            </w:r>
          </w:p>
        </w:tc>
        <w:tc>
          <w:tcPr>
            <w:tcW w:w="2126" w:type="dxa"/>
            <w:tcBorders>
              <w:top w:val="nil"/>
              <w:left w:val="nil"/>
              <w:bottom w:val="single" w:sz="4" w:space="0" w:color="auto"/>
              <w:right w:val="single" w:sz="4" w:space="0" w:color="auto"/>
            </w:tcBorders>
            <w:shd w:val="clear" w:color="000000" w:fill="FFFF00"/>
            <w:vAlign w:val="center"/>
            <w:hideMark/>
          </w:tcPr>
          <w:p w14:paraId="4DFD6D2E"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Максимальное кол-во баллов</w:t>
            </w:r>
          </w:p>
        </w:tc>
        <w:tc>
          <w:tcPr>
            <w:tcW w:w="965" w:type="dxa"/>
            <w:tcBorders>
              <w:top w:val="nil"/>
              <w:left w:val="nil"/>
              <w:bottom w:val="single" w:sz="4" w:space="0" w:color="auto"/>
              <w:right w:val="single" w:sz="4" w:space="0" w:color="auto"/>
            </w:tcBorders>
            <w:shd w:val="clear" w:color="000000" w:fill="FFFF00"/>
            <w:vAlign w:val="center"/>
            <w:hideMark/>
          </w:tcPr>
          <w:p w14:paraId="0E526BEF"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Оценка по бальной шкале</w:t>
            </w:r>
          </w:p>
        </w:tc>
        <w:tc>
          <w:tcPr>
            <w:tcW w:w="1984" w:type="dxa"/>
            <w:tcBorders>
              <w:top w:val="nil"/>
              <w:left w:val="nil"/>
              <w:bottom w:val="single" w:sz="4" w:space="0" w:color="auto"/>
              <w:right w:val="single" w:sz="4" w:space="0" w:color="auto"/>
            </w:tcBorders>
            <w:shd w:val="clear" w:color="000000" w:fill="FFFF00"/>
            <w:vAlign w:val="center"/>
            <w:hideMark/>
          </w:tcPr>
          <w:p w14:paraId="0B036AB9" w14:textId="77777777" w:rsidR="00C80978" w:rsidRPr="00735D90" w:rsidRDefault="00C80978" w:rsidP="004204BF">
            <w:pPr>
              <w:spacing w:after="0" w:line="240" w:lineRule="auto"/>
              <w:jc w:val="center"/>
              <w:rPr>
                <w:rFonts w:ascii="Times New Roman" w:eastAsia="Times New Roman" w:hAnsi="Times New Roman" w:cs="Times New Roman"/>
                <w:b/>
                <w:color w:val="000000"/>
                <w:sz w:val="20"/>
                <w:szCs w:val="20"/>
              </w:rPr>
            </w:pPr>
            <w:r w:rsidRPr="00735D90">
              <w:rPr>
                <w:rFonts w:ascii="Times New Roman" w:eastAsia="Times New Roman" w:hAnsi="Times New Roman" w:cs="Times New Roman"/>
                <w:b/>
                <w:color w:val="000000"/>
                <w:sz w:val="20"/>
                <w:szCs w:val="20"/>
              </w:rPr>
              <w:t>Примечание</w:t>
            </w:r>
          </w:p>
        </w:tc>
      </w:tr>
      <w:tr w:rsidR="00C80978" w:rsidRPr="00735D90" w14:paraId="0BE359CD" w14:textId="77777777" w:rsidTr="00952972">
        <w:trPr>
          <w:gridAfter w:val="1"/>
          <w:wAfter w:w="11" w:type="dxa"/>
          <w:trHeight w:val="363"/>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387B5082" w14:textId="77777777" w:rsidR="00C80978" w:rsidRPr="00735D90" w:rsidRDefault="008E2E80"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w:t>
            </w:r>
            <w:r w:rsidR="00C80978" w:rsidRPr="00735D90">
              <w:rPr>
                <w:rFonts w:ascii="Times New Roman" w:eastAsia="Times New Roman" w:hAnsi="Times New Roman" w:cs="Times New Roman"/>
                <w:color w:val="000000"/>
                <w:sz w:val="20"/>
                <w:szCs w:val="20"/>
              </w:rPr>
              <w:t>ублирование для инвалидов по слуху и зрению звуковой и зрительной информации</w:t>
            </w:r>
          </w:p>
        </w:tc>
        <w:tc>
          <w:tcPr>
            <w:tcW w:w="2126" w:type="dxa"/>
            <w:tcBorders>
              <w:top w:val="nil"/>
              <w:left w:val="nil"/>
              <w:bottom w:val="single" w:sz="4" w:space="0" w:color="auto"/>
              <w:right w:val="single" w:sz="4" w:space="0" w:color="auto"/>
            </w:tcBorders>
            <w:shd w:val="clear" w:color="auto" w:fill="auto"/>
            <w:noWrap/>
            <w:vAlign w:val="bottom"/>
            <w:hideMark/>
          </w:tcPr>
          <w:p w14:paraId="6DCC582D"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535FA517"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174D4F2E"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3A84DE34" w14:textId="77777777" w:rsidTr="00952972">
        <w:trPr>
          <w:gridAfter w:val="1"/>
          <w:wAfter w:w="11" w:type="dxa"/>
          <w:trHeight w:val="557"/>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2BF8C8E4" w14:textId="77777777" w:rsidR="00C80978" w:rsidRPr="00735D90" w:rsidRDefault="008E2E80"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Д</w:t>
            </w:r>
            <w:r w:rsidR="00C80978" w:rsidRPr="00735D90">
              <w:rPr>
                <w:rFonts w:ascii="Times New Roman" w:eastAsia="Times New Roman" w:hAnsi="Times New Roman" w:cs="Times New Roman"/>
                <w:color w:val="000000"/>
                <w:sz w:val="20"/>
                <w:szCs w:val="20"/>
              </w:rPr>
              <w:t>ублирование надписей, знаков и иной текстовой и графической информации знаками, выполненными рельефно-точечным шрифтом Брайля</w:t>
            </w:r>
          </w:p>
        </w:tc>
        <w:tc>
          <w:tcPr>
            <w:tcW w:w="2126" w:type="dxa"/>
            <w:tcBorders>
              <w:top w:val="nil"/>
              <w:left w:val="nil"/>
              <w:bottom w:val="single" w:sz="4" w:space="0" w:color="auto"/>
              <w:right w:val="single" w:sz="4" w:space="0" w:color="auto"/>
            </w:tcBorders>
            <w:shd w:val="clear" w:color="auto" w:fill="auto"/>
            <w:noWrap/>
            <w:vAlign w:val="bottom"/>
            <w:hideMark/>
          </w:tcPr>
          <w:p w14:paraId="023FAE3F"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600C4B13"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52A90DD7"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207ABA00" w14:textId="77777777" w:rsidTr="008B7AD5">
        <w:trPr>
          <w:gridAfter w:val="1"/>
          <w:wAfter w:w="11" w:type="dxa"/>
          <w:trHeight w:val="40"/>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164D365A" w14:textId="77777777" w:rsidR="00C80978" w:rsidRPr="00735D90" w:rsidRDefault="008E2E80"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В</w:t>
            </w:r>
            <w:r w:rsidR="00C80978" w:rsidRPr="00735D90">
              <w:rPr>
                <w:rFonts w:ascii="Times New Roman" w:eastAsia="Times New Roman" w:hAnsi="Times New Roman" w:cs="Times New Roman"/>
                <w:color w:val="000000"/>
                <w:sz w:val="20"/>
                <w:szCs w:val="20"/>
              </w:rPr>
              <w:t>озможность предоставления инвалидам по слуху (слуху и зрению) услуг сурдопереводчика (</w:t>
            </w:r>
            <w:proofErr w:type="spellStart"/>
            <w:r w:rsidR="00C80978" w:rsidRPr="00735D90">
              <w:rPr>
                <w:rFonts w:ascii="Times New Roman" w:eastAsia="Times New Roman" w:hAnsi="Times New Roman" w:cs="Times New Roman"/>
                <w:color w:val="000000"/>
                <w:sz w:val="20"/>
                <w:szCs w:val="20"/>
              </w:rPr>
              <w:t>тифлосурдопереводчика</w:t>
            </w:r>
            <w:proofErr w:type="spellEnd"/>
            <w:r w:rsidR="00C80978" w:rsidRPr="00735D90">
              <w:rPr>
                <w:rFonts w:ascii="Times New Roman" w:eastAsia="Times New Roman" w:hAnsi="Times New Roman" w:cs="Times New Roman"/>
                <w:color w:val="000000"/>
                <w:sz w:val="20"/>
                <w:szCs w:val="20"/>
              </w:rPr>
              <w:t>)</w:t>
            </w:r>
          </w:p>
        </w:tc>
        <w:tc>
          <w:tcPr>
            <w:tcW w:w="2126" w:type="dxa"/>
            <w:tcBorders>
              <w:top w:val="nil"/>
              <w:left w:val="nil"/>
              <w:bottom w:val="single" w:sz="4" w:space="0" w:color="auto"/>
              <w:right w:val="single" w:sz="4" w:space="0" w:color="auto"/>
            </w:tcBorders>
            <w:shd w:val="clear" w:color="auto" w:fill="auto"/>
            <w:noWrap/>
            <w:vAlign w:val="bottom"/>
            <w:hideMark/>
          </w:tcPr>
          <w:p w14:paraId="2B2ADCC9"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2664C671"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031D921B"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367EC6EC" w14:textId="77777777" w:rsidTr="00952972">
        <w:trPr>
          <w:gridAfter w:val="1"/>
          <w:wAfter w:w="11" w:type="dxa"/>
          <w:trHeight w:val="414"/>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1F3E6194" w14:textId="77777777" w:rsidR="00C80978" w:rsidRPr="00735D90" w:rsidRDefault="008E2E80"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Н</w:t>
            </w:r>
            <w:r w:rsidR="00C80978" w:rsidRPr="00735D90">
              <w:rPr>
                <w:rFonts w:ascii="Times New Roman" w:eastAsia="Times New Roman" w:hAnsi="Times New Roman" w:cs="Times New Roman"/>
                <w:color w:val="000000"/>
                <w:sz w:val="20"/>
                <w:szCs w:val="20"/>
              </w:rPr>
              <w:t>аличие альтернативной версии официального сайта организации в информационно-телекоммуникационной сети «Интернет» для инвалидов по зрению</w:t>
            </w:r>
          </w:p>
        </w:tc>
        <w:tc>
          <w:tcPr>
            <w:tcW w:w="2126" w:type="dxa"/>
            <w:tcBorders>
              <w:top w:val="nil"/>
              <w:left w:val="nil"/>
              <w:bottom w:val="single" w:sz="4" w:space="0" w:color="auto"/>
              <w:right w:val="single" w:sz="4" w:space="0" w:color="auto"/>
            </w:tcBorders>
            <w:shd w:val="clear" w:color="auto" w:fill="auto"/>
            <w:noWrap/>
            <w:vAlign w:val="bottom"/>
            <w:hideMark/>
          </w:tcPr>
          <w:p w14:paraId="37323180"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1BA1C0F6"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27745F75"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r w:rsidR="00C80978" w:rsidRPr="00735D90" w14:paraId="2C610F00" w14:textId="77777777" w:rsidTr="008B7AD5">
        <w:trPr>
          <w:gridAfter w:val="1"/>
          <w:wAfter w:w="11" w:type="dxa"/>
          <w:trHeight w:val="507"/>
        </w:trPr>
        <w:tc>
          <w:tcPr>
            <w:tcW w:w="10797" w:type="dxa"/>
            <w:tcBorders>
              <w:top w:val="nil"/>
              <w:left w:val="single" w:sz="4" w:space="0" w:color="auto"/>
              <w:bottom w:val="single" w:sz="4" w:space="0" w:color="auto"/>
              <w:right w:val="single" w:sz="4" w:space="0" w:color="auto"/>
            </w:tcBorders>
            <w:shd w:val="clear" w:color="auto" w:fill="auto"/>
            <w:vAlign w:val="bottom"/>
            <w:hideMark/>
          </w:tcPr>
          <w:p w14:paraId="38A22726" w14:textId="77777777" w:rsidR="008E2E80" w:rsidRPr="00735D90" w:rsidRDefault="008E2E80" w:rsidP="008E2E80">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Помощь, оказываемая работниками образовательной организации, прошедшими необходимое обучение (инструктирование) (возможность сопровождения работниками организации);</w:t>
            </w:r>
          </w:p>
          <w:p w14:paraId="3FC4A75C" w14:textId="77777777" w:rsidR="00C80978" w:rsidRPr="00735D90" w:rsidRDefault="008E2E80" w:rsidP="008E2E80">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наличие возможности предоставления образовательных услуг в дистанционном режиме или на дому</w:t>
            </w:r>
          </w:p>
        </w:tc>
        <w:tc>
          <w:tcPr>
            <w:tcW w:w="2126" w:type="dxa"/>
            <w:tcBorders>
              <w:top w:val="nil"/>
              <w:left w:val="nil"/>
              <w:bottom w:val="single" w:sz="4" w:space="0" w:color="auto"/>
              <w:right w:val="single" w:sz="4" w:space="0" w:color="auto"/>
            </w:tcBorders>
            <w:shd w:val="clear" w:color="auto" w:fill="auto"/>
            <w:noWrap/>
            <w:vAlign w:val="bottom"/>
            <w:hideMark/>
          </w:tcPr>
          <w:p w14:paraId="765543FE" w14:textId="77777777" w:rsidR="00C80978" w:rsidRPr="00735D90" w:rsidRDefault="00C80978" w:rsidP="004204BF">
            <w:pPr>
              <w:spacing w:after="0" w:line="240" w:lineRule="auto"/>
              <w:jc w:val="center"/>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20</w:t>
            </w:r>
          </w:p>
        </w:tc>
        <w:tc>
          <w:tcPr>
            <w:tcW w:w="965" w:type="dxa"/>
            <w:tcBorders>
              <w:top w:val="nil"/>
              <w:left w:val="nil"/>
              <w:bottom w:val="single" w:sz="4" w:space="0" w:color="auto"/>
              <w:right w:val="single" w:sz="4" w:space="0" w:color="auto"/>
            </w:tcBorders>
            <w:shd w:val="clear" w:color="auto" w:fill="auto"/>
            <w:noWrap/>
            <w:vAlign w:val="bottom"/>
            <w:hideMark/>
          </w:tcPr>
          <w:p w14:paraId="401E63BB"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68E4CB88" w14:textId="77777777" w:rsidR="00C80978" w:rsidRPr="00735D90" w:rsidRDefault="00C80978" w:rsidP="00C80978">
            <w:pPr>
              <w:spacing w:after="0" w:line="240" w:lineRule="auto"/>
              <w:rPr>
                <w:rFonts w:ascii="Times New Roman" w:eastAsia="Times New Roman" w:hAnsi="Times New Roman" w:cs="Times New Roman"/>
                <w:color w:val="000000"/>
                <w:sz w:val="20"/>
                <w:szCs w:val="20"/>
              </w:rPr>
            </w:pPr>
            <w:r w:rsidRPr="00735D90">
              <w:rPr>
                <w:rFonts w:ascii="Times New Roman" w:eastAsia="Times New Roman" w:hAnsi="Times New Roman" w:cs="Times New Roman"/>
                <w:color w:val="000000"/>
                <w:sz w:val="20"/>
                <w:szCs w:val="20"/>
              </w:rPr>
              <w:t> </w:t>
            </w:r>
          </w:p>
        </w:tc>
      </w:tr>
    </w:tbl>
    <w:p w14:paraId="3F131EFF" w14:textId="77777777" w:rsidR="00507AC7" w:rsidRPr="00735D90" w:rsidRDefault="00507AC7" w:rsidP="00C04177">
      <w:pPr>
        <w:spacing w:after="0"/>
        <w:rPr>
          <w:rFonts w:ascii="Times New Roman" w:hAnsi="Times New Roman" w:cs="Times New Roman"/>
          <w:b/>
          <w:sz w:val="20"/>
          <w:szCs w:val="20"/>
        </w:rPr>
      </w:pPr>
    </w:p>
    <w:sectPr w:rsidR="00507AC7" w:rsidRPr="00735D90" w:rsidSect="00C04177">
      <w:pgSz w:w="16838" w:h="11906" w:orient="landscape"/>
      <w:pgMar w:top="567" w:right="709" w:bottom="851"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BAFFA" w14:textId="77777777" w:rsidR="00EC637F" w:rsidRDefault="00EC637F" w:rsidP="003E312F">
      <w:pPr>
        <w:spacing w:after="0" w:line="240" w:lineRule="auto"/>
      </w:pPr>
      <w:r>
        <w:separator/>
      </w:r>
    </w:p>
  </w:endnote>
  <w:endnote w:type="continuationSeparator" w:id="0">
    <w:p w14:paraId="060F101E" w14:textId="77777777" w:rsidR="00EC637F" w:rsidRDefault="00EC637F" w:rsidP="003E3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5B6F5" w14:textId="77777777" w:rsidR="00EC637F" w:rsidRDefault="00EC637F" w:rsidP="003E312F">
      <w:pPr>
        <w:spacing w:after="0" w:line="240" w:lineRule="auto"/>
      </w:pPr>
      <w:r>
        <w:separator/>
      </w:r>
    </w:p>
  </w:footnote>
  <w:footnote w:type="continuationSeparator" w:id="0">
    <w:p w14:paraId="6FB9AFC4" w14:textId="77777777" w:rsidR="00EC637F" w:rsidRDefault="00EC637F" w:rsidP="003E31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F3E8C"/>
    <w:multiLevelType w:val="hybridMultilevel"/>
    <w:tmpl w:val="97E00350"/>
    <w:lvl w:ilvl="0" w:tplc="04190011">
      <w:start w:val="1"/>
      <w:numFmt w:val="decimal"/>
      <w:lvlText w:val="%1)"/>
      <w:lvlJc w:val="left"/>
      <w:pPr>
        <w:ind w:left="2062"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682945"/>
    <w:multiLevelType w:val="hybridMultilevel"/>
    <w:tmpl w:val="CA443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5A00AC"/>
    <w:multiLevelType w:val="hybridMultilevel"/>
    <w:tmpl w:val="717C29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32063A9C"/>
    <w:multiLevelType w:val="hybridMultilevel"/>
    <w:tmpl w:val="742055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097D64"/>
    <w:multiLevelType w:val="hybridMultilevel"/>
    <w:tmpl w:val="717C296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6F5733B2"/>
    <w:multiLevelType w:val="multilevel"/>
    <w:tmpl w:val="E886F2B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0733168"/>
    <w:multiLevelType w:val="hybridMultilevel"/>
    <w:tmpl w:val="717C29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76AC7340"/>
    <w:multiLevelType w:val="hybridMultilevel"/>
    <w:tmpl w:val="A1803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787851"/>
    <w:multiLevelType w:val="hybridMultilevel"/>
    <w:tmpl w:val="A1803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7D1477"/>
    <w:multiLevelType w:val="hybridMultilevel"/>
    <w:tmpl w:val="0B783E2E"/>
    <w:lvl w:ilvl="0" w:tplc="C08C3A4C">
      <w:start w:val="1"/>
      <w:numFmt w:val="bullet"/>
      <w:lvlText w:val="+"/>
      <w:lvlJc w:val="left"/>
      <w:pPr>
        <w:ind w:left="720" w:hanging="360"/>
      </w:pPr>
      <w:rPr>
        <w:rFonts w:ascii="Times New Roman" w:hAnsi="Times New Roman" w:cs="Times New Roman" w:hint="default"/>
        <w:b/>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5D5F09"/>
    <w:multiLevelType w:val="singleLevel"/>
    <w:tmpl w:val="14F432A8"/>
    <w:lvl w:ilvl="0">
      <w:start w:val="1"/>
      <w:numFmt w:val="decimal"/>
      <w:lvlText w:val="%1."/>
      <w:lvlJc w:val="left"/>
      <w:pPr>
        <w:ind w:left="360" w:hanging="360"/>
      </w:pPr>
      <w:rPr>
        <w:rFonts w:ascii="Times New Roman" w:hAnsi="Times New Roman" w:cs="Times New Roman" w:hint="default"/>
        <w:b w:val="0"/>
      </w:rPr>
    </w:lvl>
  </w:abstractNum>
  <w:num w:numId="1">
    <w:abstractNumId w:val="4"/>
  </w:num>
  <w:num w:numId="2">
    <w:abstractNumId w:val="6"/>
  </w:num>
  <w:num w:numId="3">
    <w:abstractNumId w:val="2"/>
  </w:num>
  <w:num w:numId="4">
    <w:abstractNumId w:val="7"/>
  </w:num>
  <w:num w:numId="5">
    <w:abstractNumId w:val="5"/>
  </w:num>
  <w:num w:numId="6">
    <w:abstractNumId w:val="10"/>
  </w:num>
  <w:num w:numId="7">
    <w:abstractNumId w:val="3"/>
  </w:num>
  <w:num w:numId="8">
    <w:abstractNumId w:val="1"/>
  </w:num>
  <w:num w:numId="9">
    <w:abstractNumId w:val="8"/>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51A"/>
    <w:rsid w:val="00035916"/>
    <w:rsid w:val="000521FA"/>
    <w:rsid w:val="00067617"/>
    <w:rsid w:val="000716F1"/>
    <w:rsid w:val="000905E9"/>
    <w:rsid w:val="000A2220"/>
    <w:rsid w:val="000A2439"/>
    <w:rsid w:val="000A7147"/>
    <w:rsid w:val="000D5F78"/>
    <w:rsid w:val="00107059"/>
    <w:rsid w:val="00154848"/>
    <w:rsid w:val="00187272"/>
    <w:rsid w:val="00192DE9"/>
    <w:rsid w:val="001C6978"/>
    <w:rsid w:val="001C6B80"/>
    <w:rsid w:val="001F20AE"/>
    <w:rsid w:val="001F3743"/>
    <w:rsid w:val="00252266"/>
    <w:rsid w:val="002531BB"/>
    <w:rsid w:val="0028738C"/>
    <w:rsid w:val="00287857"/>
    <w:rsid w:val="00296DBA"/>
    <w:rsid w:val="002B1B21"/>
    <w:rsid w:val="002B3A58"/>
    <w:rsid w:val="002C6AE9"/>
    <w:rsid w:val="003007EE"/>
    <w:rsid w:val="00364642"/>
    <w:rsid w:val="003D16A1"/>
    <w:rsid w:val="003D6EF3"/>
    <w:rsid w:val="003E312F"/>
    <w:rsid w:val="003E4191"/>
    <w:rsid w:val="00414EF4"/>
    <w:rsid w:val="00415FA2"/>
    <w:rsid w:val="00416A5E"/>
    <w:rsid w:val="004204BF"/>
    <w:rsid w:val="004728B9"/>
    <w:rsid w:val="0048480B"/>
    <w:rsid w:val="004918BA"/>
    <w:rsid w:val="00494EBB"/>
    <w:rsid w:val="004E329E"/>
    <w:rsid w:val="00507AC7"/>
    <w:rsid w:val="0052276F"/>
    <w:rsid w:val="00535E16"/>
    <w:rsid w:val="005445B5"/>
    <w:rsid w:val="0054733A"/>
    <w:rsid w:val="00596CF5"/>
    <w:rsid w:val="005C0996"/>
    <w:rsid w:val="005C1638"/>
    <w:rsid w:val="005D1B2F"/>
    <w:rsid w:val="005D2901"/>
    <w:rsid w:val="00610245"/>
    <w:rsid w:val="0061353A"/>
    <w:rsid w:val="0062795E"/>
    <w:rsid w:val="006471FA"/>
    <w:rsid w:val="006518D6"/>
    <w:rsid w:val="00661820"/>
    <w:rsid w:val="00673FF1"/>
    <w:rsid w:val="00690496"/>
    <w:rsid w:val="00697BE8"/>
    <w:rsid w:val="006A306B"/>
    <w:rsid w:val="006A7E72"/>
    <w:rsid w:val="006D6DD0"/>
    <w:rsid w:val="006F4525"/>
    <w:rsid w:val="00706248"/>
    <w:rsid w:val="00706AC0"/>
    <w:rsid w:val="00735D90"/>
    <w:rsid w:val="00742BF0"/>
    <w:rsid w:val="00761A32"/>
    <w:rsid w:val="0076602C"/>
    <w:rsid w:val="00767A55"/>
    <w:rsid w:val="00775C3C"/>
    <w:rsid w:val="007A2DCC"/>
    <w:rsid w:val="007B5F75"/>
    <w:rsid w:val="007B6DFE"/>
    <w:rsid w:val="007F570C"/>
    <w:rsid w:val="00836C4C"/>
    <w:rsid w:val="008526E2"/>
    <w:rsid w:val="008722D5"/>
    <w:rsid w:val="008B7AD5"/>
    <w:rsid w:val="008E2E80"/>
    <w:rsid w:val="008E3019"/>
    <w:rsid w:val="008F32F1"/>
    <w:rsid w:val="0091516C"/>
    <w:rsid w:val="00933DB0"/>
    <w:rsid w:val="00933F18"/>
    <w:rsid w:val="00936548"/>
    <w:rsid w:val="00952972"/>
    <w:rsid w:val="0095434B"/>
    <w:rsid w:val="0097153F"/>
    <w:rsid w:val="00976B88"/>
    <w:rsid w:val="00A61435"/>
    <w:rsid w:val="00A738D3"/>
    <w:rsid w:val="00AA771A"/>
    <w:rsid w:val="00AC74E5"/>
    <w:rsid w:val="00AE07BC"/>
    <w:rsid w:val="00AE0B06"/>
    <w:rsid w:val="00AF3A5F"/>
    <w:rsid w:val="00B247C9"/>
    <w:rsid w:val="00B35E23"/>
    <w:rsid w:val="00B42035"/>
    <w:rsid w:val="00B81426"/>
    <w:rsid w:val="00B9051A"/>
    <w:rsid w:val="00B9457F"/>
    <w:rsid w:val="00BA3118"/>
    <w:rsid w:val="00BC45C5"/>
    <w:rsid w:val="00BE49D4"/>
    <w:rsid w:val="00BF59B6"/>
    <w:rsid w:val="00C02BAE"/>
    <w:rsid w:val="00C04177"/>
    <w:rsid w:val="00C1372E"/>
    <w:rsid w:val="00C341B9"/>
    <w:rsid w:val="00C41DA5"/>
    <w:rsid w:val="00C44BD1"/>
    <w:rsid w:val="00C56784"/>
    <w:rsid w:val="00C6639F"/>
    <w:rsid w:val="00C80978"/>
    <w:rsid w:val="00C8554D"/>
    <w:rsid w:val="00C86E4F"/>
    <w:rsid w:val="00C942CE"/>
    <w:rsid w:val="00C94E90"/>
    <w:rsid w:val="00D24FF1"/>
    <w:rsid w:val="00D30DDA"/>
    <w:rsid w:val="00D34F14"/>
    <w:rsid w:val="00D57956"/>
    <w:rsid w:val="00D73A4B"/>
    <w:rsid w:val="00DA0BBA"/>
    <w:rsid w:val="00DA31EE"/>
    <w:rsid w:val="00DA5557"/>
    <w:rsid w:val="00DB3C3A"/>
    <w:rsid w:val="00DE188F"/>
    <w:rsid w:val="00DE339D"/>
    <w:rsid w:val="00E15854"/>
    <w:rsid w:val="00E16DCA"/>
    <w:rsid w:val="00E429BC"/>
    <w:rsid w:val="00E832DF"/>
    <w:rsid w:val="00E90EDB"/>
    <w:rsid w:val="00E93045"/>
    <w:rsid w:val="00EA7219"/>
    <w:rsid w:val="00EC637F"/>
    <w:rsid w:val="00ED2017"/>
    <w:rsid w:val="00EF6EBD"/>
    <w:rsid w:val="00EF7EF9"/>
    <w:rsid w:val="00F12ECB"/>
    <w:rsid w:val="00F30A0A"/>
    <w:rsid w:val="00F37E16"/>
    <w:rsid w:val="00F449A0"/>
    <w:rsid w:val="00F4682F"/>
    <w:rsid w:val="00F658AA"/>
    <w:rsid w:val="00F81F4B"/>
    <w:rsid w:val="00FB4653"/>
    <w:rsid w:val="00FD415B"/>
    <w:rsid w:val="00FE107D"/>
    <w:rsid w:val="00FE7774"/>
    <w:rsid w:val="00FF4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DF35"/>
  <w15:docId w15:val="{70AEF2B0-8B6F-46CE-AE8E-B9A50ED2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05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B905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051A"/>
    <w:rPr>
      <w:rFonts w:ascii="Tahoma" w:hAnsi="Tahoma" w:cs="Tahoma"/>
      <w:sz w:val="16"/>
      <w:szCs w:val="16"/>
    </w:rPr>
  </w:style>
  <w:style w:type="paragraph" w:styleId="a6">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Text"/>
    <w:basedOn w:val="a"/>
    <w:link w:val="a7"/>
    <w:uiPriority w:val="34"/>
    <w:qFormat/>
    <w:rsid w:val="00FD415B"/>
    <w:pPr>
      <w:ind w:left="720"/>
      <w:contextualSpacing/>
    </w:pPr>
  </w:style>
  <w:style w:type="character" w:customStyle="1" w:styleId="a7">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6"/>
    <w:uiPriority w:val="34"/>
    <w:rsid w:val="005D1B2F"/>
  </w:style>
  <w:style w:type="character" w:styleId="a8">
    <w:name w:val="Hyperlink"/>
    <w:basedOn w:val="a0"/>
    <w:uiPriority w:val="99"/>
    <w:unhideWhenUsed/>
    <w:rsid w:val="008E3019"/>
    <w:rPr>
      <w:color w:val="0000FF"/>
      <w:u w:val="single"/>
    </w:rPr>
  </w:style>
  <w:style w:type="paragraph" w:styleId="a9">
    <w:name w:val="No Spacing"/>
    <w:uiPriority w:val="1"/>
    <w:qFormat/>
    <w:rsid w:val="0048480B"/>
    <w:pPr>
      <w:spacing w:after="0" w:line="240" w:lineRule="auto"/>
    </w:pPr>
    <w:rPr>
      <w:rFonts w:eastAsiaTheme="minorHAnsi"/>
      <w:lang w:eastAsia="en-US"/>
    </w:rPr>
  </w:style>
  <w:style w:type="paragraph" w:styleId="aa">
    <w:name w:val="header"/>
    <w:basedOn w:val="a"/>
    <w:link w:val="ab"/>
    <w:uiPriority w:val="99"/>
    <w:unhideWhenUsed/>
    <w:rsid w:val="003E312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E312F"/>
  </w:style>
  <w:style w:type="paragraph" w:styleId="ac">
    <w:name w:val="footer"/>
    <w:basedOn w:val="a"/>
    <w:link w:val="ad"/>
    <w:uiPriority w:val="99"/>
    <w:unhideWhenUsed/>
    <w:rsid w:val="003E312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E312F"/>
  </w:style>
  <w:style w:type="character" w:styleId="ae">
    <w:name w:val="line number"/>
    <w:basedOn w:val="a0"/>
    <w:uiPriority w:val="99"/>
    <w:semiHidden/>
    <w:unhideWhenUsed/>
    <w:rsid w:val="00A738D3"/>
  </w:style>
  <w:style w:type="paragraph" w:customStyle="1" w:styleId="ConsPlusNormal">
    <w:name w:val="ConsPlusNormal"/>
    <w:qFormat/>
    <w:rsid w:val="001C6B80"/>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1pt">
    <w:name w:val="Основной текст + 11 pt"/>
    <w:aliases w:val="Полужирный"/>
    <w:rsid w:val="005D1B2F"/>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styleId="af">
    <w:name w:val="annotation reference"/>
    <w:uiPriority w:val="99"/>
    <w:semiHidden/>
    <w:unhideWhenUsed/>
    <w:rsid w:val="005D1B2F"/>
    <w:rPr>
      <w:sz w:val="16"/>
      <w:szCs w:val="16"/>
    </w:rPr>
  </w:style>
  <w:style w:type="paragraph" w:styleId="af0">
    <w:name w:val="annotation text"/>
    <w:basedOn w:val="a"/>
    <w:link w:val="af1"/>
    <w:uiPriority w:val="99"/>
    <w:semiHidden/>
    <w:unhideWhenUsed/>
    <w:rsid w:val="005D1B2F"/>
    <w:pPr>
      <w:spacing w:after="0"/>
    </w:pPr>
    <w:rPr>
      <w:rFonts w:ascii="Times New Roman" w:eastAsia="Calibri" w:hAnsi="Times New Roman" w:cs="Times New Roman"/>
      <w:sz w:val="20"/>
      <w:szCs w:val="20"/>
      <w:lang w:eastAsia="en-US"/>
    </w:rPr>
  </w:style>
  <w:style w:type="character" w:customStyle="1" w:styleId="af1">
    <w:name w:val="Текст примечания Знак"/>
    <w:basedOn w:val="a0"/>
    <w:link w:val="af0"/>
    <w:uiPriority w:val="99"/>
    <w:semiHidden/>
    <w:rsid w:val="005D1B2F"/>
    <w:rPr>
      <w:rFonts w:ascii="Times New Roman" w:eastAsia="Calibri" w:hAnsi="Times New Roman" w:cs="Times New Roman"/>
      <w:sz w:val="20"/>
      <w:szCs w:val="20"/>
      <w:lang w:eastAsia="en-US"/>
    </w:rPr>
  </w:style>
  <w:style w:type="table" w:customStyle="1" w:styleId="TableGrid">
    <w:name w:val="TableGrid"/>
    <w:rsid w:val="00F81F4B"/>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0971">
      <w:bodyDiv w:val="1"/>
      <w:marLeft w:val="0"/>
      <w:marRight w:val="0"/>
      <w:marTop w:val="0"/>
      <w:marBottom w:val="0"/>
      <w:divBdr>
        <w:top w:val="none" w:sz="0" w:space="0" w:color="auto"/>
        <w:left w:val="none" w:sz="0" w:space="0" w:color="auto"/>
        <w:bottom w:val="none" w:sz="0" w:space="0" w:color="auto"/>
        <w:right w:val="none" w:sz="0" w:space="0" w:color="auto"/>
      </w:divBdr>
    </w:div>
    <w:div w:id="272329605">
      <w:bodyDiv w:val="1"/>
      <w:marLeft w:val="0"/>
      <w:marRight w:val="0"/>
      <w:marTop w:val="0"/>
      <w:marBottom w:val="0"/>
      <w:divBdr>
        <w:top w:val="none" w:sz="0" w:space="0" w:color="auto"/>
        <w:left w:val="none" w:sz="0" w:space="0" w:color="auto"/>
        <w:bottom w:val="none" w:sz="0" w:space="0" w:color="auto"/>
        <w:right w:val="none" w:sz="0" w:space="0" w:color="auto"/>
      </w:divBdr>
    </w:div>
    <w:div w:id="321856754">
      <w:bodyDiv w:val="1"/>
      <w:marLeft w:val="0"/>
      <w:marRight w:val="0"/>
      <w:marTop w:val="0"/>
      <w:marBottom w:val="0"/>
      <w:divBdr>
        <w:top w:val="none" w:sz="0" w:space="0" w:color="auto"/>
        <w:left w:val="none" w:sz="0" w:space="0" w:color="auto"/>
        <w:bottom w:val="none" w:sz="0" w:space="0" w:color="auto"/>
        <w:right w:val="none" w:sz="0" w:space="0" w:color="auto"/>
      </w:divBdr>
    </w:div>
    <w:div w:id="322126363">
      <w:bodyDiv w:val="1"/>
      <w:marLeft w:val="0"/>
      <w:marRight w:val="0"/>
      <w:marTop w:val="0"/>
      <w:marBottom w:val="0"/>
      <w:divBdr>
        <w:top w:val="none" w:sz="0" w:space="0" w:color="auto"/>
        <w:left w:val="none" w:sz="0" w:space="0" w:color="auto"/>
        <w:bottom w:val="none" w:sz="0" w:space="0" w:color="auto"/>
        <w:right w:val="none" w:sz="0" w:space="0" w:color="auto"/>
      </w:divBdr>
    </w:div>
    <w:div w:id="366024002">
      <w:bodyDiv w:val="1"/>
      <w:marLeft w:val="0"/>
      <w:marRight w:val="0"/>
      <w:marTop w:val="0"/>
      <w:marBottom w:val="0"/>
      <w:divBdr>
        <w:top w:val="none" w:sz="0" w:space="0" w:color="auto"/>
        <w:left w:val="none" w:sz="0" w:space="0" w:color="auto"/>
        <w:bottom w:val="none" w:sz="0" w:space="0" w:color="auto"/>
        <w:right w:val="none" w:sz="0" w:space="0" w:color="auto"/>
      </w:divBdr>
    </w:div>
    <w:div w:id="385183720">
      <w:bodyDiv w:val="1"/>
      <w:marLeft w:val="0"/>
      <w:marRight w:val="0"/>
      <w:marTop w:val="0"/>
      <w:marBottom w:val="0"/>
      <w:divBdr>
        <w:top w:val="none" w:sz="0" w:space="0" w:color="auto"/>
        <w:left w:val="none" w:sz="0" w:space="0" w:color="auto"/>
        <w:bottom w:val="none" w:sz="0" w:space="0" w:color="auto"/>
        <w:right w:val="none" w:sz="0" w:space="0" w:color="auto"/>
      </w:divBdr>
    </w:div>
    <w:div w:id="624502978">
      <w:bodyDiv w:val="1"/>
      <w:marLeft w:val="0"/>
      <w:marRight w:val="0"/>
      <w:marTop w:val="0"/>
      <w:marBottom w:val="0"/>
      <w:divBdr>
        <w:top w:val="none" w:sz="0" w:space="0" w:color="auto"/>
        <w:left w:val="none" w:sz="0" w:space="0" w:color="auto"/>
        <w:bottom w:val="none" w:sz="0" w:space="0" w:color="auto"/>
        <w:right w:val="none" w:sz="0" w:space="0" w:color="auto"/>
      </w:divBdr>
    </w:div>
    <w:div w:id="649019896">
      <w:bodyDiv w:val="1"/>
      <w:marLeft w:val="0"/>
      <w:marRight w:val="0"/>
      <w:marTop w:val="0"/>
      <w:marBottom w:val="0"/>
      <w:divBdr>
        <w:top w:val="none" w:sz="0" w:space="0" w:color="auto"/>
        <w:left w:val="none" w:sz="0" w:space="0" w:color="auto"/>
        <w:bottom w:val="none" w:sz="0" w:space="0" w:color="auto"/>
        <w:right w:val="none" w:sz="0" w:space="0" w:color="auto"/>
      </w:divBdr>
    </w:div>
    <w:div w:id="662200191">
      <w:bodyDiv w:val="1"/>
      <w:marLeft w:val="0"/>
      <w:marRight w:val="0"/>
      <w:marTop w:val="0"/>
      <w:marBottom w:val="0"/>
      <w:divBdr>
        <w:top w:val="none" w:sz="0" w:space="0" w:color="auto"/>
        <w:left w:val="none" w:sz="0" w:space="0" w:color="auto"/>
        <w:bottom w:val="none" w:sz="0" w:space="0" w:color="auto"/>
        <w:right w:val="none" w:sz="0" w:space="0" w:color="auto"/>
      </w:divBdr>
    </w:div>
    <w:div w:id="702751571">
      <w:bodyDiv w:val="1"/>
      <w:marLeft w:val="0"/>
      <w:marRight w:val="0"/>
      <w:marTop w:val="0"/>
      <w:marBottom w:val="0"/>
      <w:divBdr>
        <w:top w:val="none" w:sz="0" w:space="0" w:color="auto"/>
        <w:left w:val="none" w:sz="0" w:space="0" w:color="auto"/>
        <w:bottom w:val="none" w:sz="0" w:space="0" w:color="auto"/>
        <w:right w:val="none" w:sz="0" w:space="0" w:color="auto"/>
      </w:divBdr>
    </w:div>
    <w:div w:id="715930534">
      <w:bodyDiv w:val="1"/>
      <w:marLeft w:val="0"/>
      <w:marRight w:val="0"/>
      <w:marTop w:val="0"/>
      <w:marBottom w:val="0"/>
      <w:divBdr>
        <w:top w:val="none" w:sz="0" w:space="0" w:color="auto"/>
        <w:left w:val="none" w:sz="0" w:space="0" w:color="auto"/>
        <w:bottom w:val="none" w:sz="0" w:space="0" w:color="auto"/>
        <w:right w:val="none" w:sz="0" w:space="0" w:color="auto"/>
      </w:divBdr>
    </w:div>
    <w:div w:id="743842269">
      <w:bodyDiv w:val="1"/>
      <w:marLeft w:val="0"/>
      <w:marRight w:val="0"/>
      <w:marTop w:val="0"/>
      <w:marBottom w:val="0"/>
      <w:divBdr>
        <w:top w:val="none" w:sz="0" w:space="0" w:color="auto"/>
        <w:left w:val="none" w:sz="0" w:space="0" w:color="auto"/>
        <w:bottom w:val="none" w:sz="0" w:space="0" w:color="auto"/>
        <w:right w:val="none" w:sz="0" w:space="0" w:color="auto"/>
      </w:divBdr>
    </w:div>
    <w:div w:id="867524892">
      <w:bodyDiv w:val="1"/>
      <w:marLeft w:val="0"/>
      <w:marRight w:val="0"/>
      <w:marTop w:val="0"/>
      <w:marBottom w:val="0"/>
      <w:divBdr>
        <w:top w:val="none" w:sz="0" w:space="0" w:color="auto"/>
        <w:left w:val="none" w:sz="0" w:space="0" w:color="auto"/>
        <w:bottom w:val="none" w:sz="0" w:space="0" w:color="auto"/>
        <w:right w:val="none" w:sz="0" w:space="0" w:color="auto"/>
      </w:divBdr>
    </w:div>
    <w:div w:id="1001396761">
      <w:bodyDiv w:val="1"/>
      <w:marLeft w:val="0"/>
      <w:marRight w:val="0"/>
      <w:marTop w:val="0"/>
      <w:marBottom w:val="0"/>
      <w:divBdr>
        <w:top w:val="none" w:sz="0" w:space="0" w:color="auto"/>
        <w:left w:val="none" w:sz="0" w:space="0" w:color="auto"/>
        <w:bottom w:val="none" w:sz="0" w:space="0" w:color="auto"/>
        <w:right w:val="none" w:sz="0" w:space="0" w:color="auto"/>
      </w:divBdr>
    </w:div>
    <w:div w:id="1068110613">
      <w:bodyDiv w:val="1"/>
      <w:marLeft w:val="0"/>
      <w:marRight w:val="0"/>
      <w:marTop w:val="0"/>
      <w:marBottom w:val="0"/>
      <w:divBdr>
        <w:top w:val="none" w:sz="0" w:space="0" w:color="auto"/>
        <w:left w:val="none" w:sz="0" w:space="0" w:color="auto"/>
        <w:bottom w:val="none" w:sz="0" w:space="0" w:color="auto"/>
        <w:right w:val="none" w:sz="0" w:space="0" w:color="auto"/>
      </w:divBdr>
    </w:div>
    <w:div w:id="1091975676">
      <w:bodyDiv w:val="1"/>
      <w:marLeft w:val="0"/>
      <w:marRight w:val="0"/>
      <w:marTop w:val="0"/>
      <w:marBottom w:val="0"/>
      <w:divBdr>
        <w:top w:val="none" w:sz="0" w:space="0" w:color="auto"/>
        <w:left w:val="none" w:sz="0" w:space="0" w:color="auto"/>
        <w:bottom w:val="none" w:sz="0" w:space="0" w:color="auto"/>
        <w:right w:val="none" w:sz="0" w:space="0" w:color="auto"/>
      </w:divBdr>
    </w:div>
    <w:div w:id="1328365372">
      <w:bodyDiv w:val="1"/>
      <w:marLeft w:val="0"/>
      <w:marRight w:val="0"/>
      <w:marTop w:val="0"/>
      <w:marBottom w:val="0"/>
      <w:divBdr>
        <w:top w:val="none" w:sz="0" w:space="0" w:color="auto"/>
        <w:left w:val="none" w:sz="0" w:space="0" w:color="auto"/>
        <w:bottom w:val="none" w:sz="0" w:space="0" w:color="auto"/>
        <w:right w:val="none" w:sz="0" w:space="0" w:color="auto"/>
      </w:divBdr>
    </w:div>
    <w:div w:id="1341466351">
      <w:bodyDiv w:val="1"/>
      <w:marLeft w:val="0"/>
      <w:marRight w:val="0"/>
      <w:marTop w:val="0"/>
      <w:marBottom w:val="0"/>
      <w:divBdr>
        <w:top w:val="none" w:sz="0" w:space="0" w:color="auto"/>
        <w:left w:val="none" w:sz="0" w:space="0" w:color="auto"/>
        <w:bottom w:val="none" w:sz="0" w:space="0" w:color="auto"/>
        <w:right w:val="none" w:sz="0" w:space="0" w:color="auto"/>
      </w:divBdr>
    </w:div>
    <w:div w:id="1424032078">
      <w:bodyDiv w:val="1"/>
      <w:marLeft w:val="0"/>
      <w:marRight w:val="0"/>
      <w:marTop w:val="0"/>
      <w:marBottom w:val="0"/>
      <w:divBdr>
        <w:top w:val="none" w:sz="0" w:space="0" w:color="auto"/>
        <w:left w:val="none" w:sz="0" w:space="0" w:color="auto"/>
        <w:bottom w:val="none" w:sz="0" w:space="0" w:color="auto"/>
        <w:right w:val="none" w:sz="0" w:space="0" w:color="auto"/>
      </w:divBdr>
    </w:div>
    <w:div w:id="1596129345">
      <w:bodyDiv w:val="1"/>
      <w:marLeft w:val="0"/>
      <w:marRight w:val="0"/>
      <w:marTop w:val="0"/>
      <w:marBottom w:val="0"/>
      <w:divBdr>
        <w:top w:val="none" w:sz="0" w:space="0" w:color="auto"/>
        <w:left w:val="none" w:sz="0" w:space="0" w:color="auto"/>
        <w:bottom w:val="none" w:sz="0" w:space="0" w:color="auto"/>
        <w:right w:val="none" w:sz="0" w:space="0" w:color="auto"/>
      </w:divBdr>
    </w:div>
    <w:div w:id="1699811679">
      <w:bodyDiv w:val="1"/>
      <w:marLeft w:val="0"/>
      <w:marRight w:val="0"/>
      <w:marTop w:val="0"/>
      <w:marBottom w:val="0"/>
      <w:divBdr>
        <w:top w:val="none" w:sz="0" w:space="0" w:color="auto"/>
        <w:left w:val="none" w:sz="0" w:space="0" w:color="auto"/>
        <w:bottom w:val="none" w:sz="0" w:space="0" w:color="auto"/>
        <w:right w:val="none" w:sz="0" w:space="0" w:color="auto"/>
      </w:divBdr>
    </w:div>
    <w:div w:id="1721250556">
      <w:bodyDiv w:val="1"/>
      <w:marLeft w:val="0"/>
      <w:marRight w:val="0"/>
      <w:marTop w:val="0"/>
      <w:marBottom w:val="0"/>
      <w:divBdr>
        <w:top w:val="none" w:sz="0" w:space="0" w:color="auto"/>
        <w:left w:val="none" w:sz="0" w:space="0" w:color="auto"/>
        <w:bottom w:val="none" w:sz="0" w:space="0" w:color="auto"/>
        <w:right w:val="none" w:sz="0" w:space="0" w:color="auto"/>
      </w:divBdr>
    </w:div>
    <w:div w:id="1740978190">
      <w:bodyDiv w:val="1"/>
      <w:marLeft w:val="0"/>
      <w:marRight w:val="0"/>
      <w:marTop w:val="0"/>
      <w:marBottom w:val="0"/>
      <w:divBdr>
        <w:top w:val="none" w:sz="0" w:space="0" w:color="auto"/>
        <w:left w:val="none" w:sz="0" w:space="0" w:color="auto"/>
        <w:bottom w:val="none" w:sz="0" w:space="0" w:color="auto"/>
        <w:right w:val="none" w:sz="0" w:space="0" w:color="auto"/>
      </w:divBdr>
    </w:div>
    <w:div w:id="1751001895">
      <w:bodyDiv w:val="1"/>
      <w:marLeft w:val="0"/>
      <w:marRight w:val="0"/>
      <w:marTop w:val="0"/>
      <w:marBottom w:val="0"/>
      <w:divBdr>
        <w:top w:val="none" w:sz="0" w:space="0" w:color="auto"/>
        <w:left w:val="none" w:sz="0" w:space="0" w:color="auto"/>
        <w:bottom w:val="none" w:sz="0" w:space="0" w:color="auto"/>
        <w:right w:val="none" w:sz="0" w:space="0" w:color="auto"/>
      </w:divBdr>
    </w:div>
    <w:div w:id="1881897482">
      <w:bodyDiv w:val="1"/>
      <w:marLeft w:val="0"/>
      <w:marRight w:val="0"/>
      <w:marTop w:val="0"/>
      <w:marBottom w:val="0"/>
      <w:divBdr>
        <w:top w:val="none" w:sz="0" w:space="0" w:color="auto"/>
        <w:left w:val="none" w:sz="0" w:space="0" w:color="auto"/>
        <w:bottom w:val="none" w:sz="0" w:space="0" w:color="auto"/>
        <w:right w:val="none" w:sz="0" w:space="0" w:color="auto"/>
      </w:divBdr>
    </w:div>
    <w:div w:id="1909655442">
      <w:bodyDiv w:val="1"/>
      <w:marLeft w:val="0"/>
      <w:marRight w:val="0"/>
      <w:marTop w:val="0"/>
      <w:marBottom w:val="0"/>
      <w:divBdr>
        <w:top w:val="none" w:sz="0" w:space="0" w:color="auto"/>
        <w:left w:val="none" w:sz="0" w:space="0" w:color="auto"/>
        <w:bottom w:val="none" w:sz="0" w:space="0" w:color="auto"/>
        <w:right w:val="none" w:sz="0" w:space="0" w:color="auto"/>
      </w:divBdr>
    </w:div>
    <w:div w:id="1932737278">
      <w:bodyDiv w:val="1"/>
      <w:marLeft w:val="0"/>
      <w:marRight w:val="0"/>
      <w:marTop w:val="0"/>
      <w:marBottom w:val="0"/>
      <w:divBdr>
        <w:top w:val="none" w:sz="0" w:space="0" w:color="auto"/>
        <w:left w:val="none" w:sz="0" w:space="0" w:color="auto"/>
        <w:bottom w:val="none" w:sz="0" w:space="0" w:color="auto"/>
        <w:right w:val="none" w:sz="0" w:space="0" w:color="auto"/>
      </w:divBdr>
    </w:div>
    <w:div w:id="1938714115">
      <w:bodyDiv w:val="1"/>
      <w:marLeft w:val="0"/>
      <w:marRight w:val="0"/>
      <w:marTop w:val="0"/>
      <w:marBottom w:val="0"/>
      <w:divBdr>
        <w:top w:val="none" w:sz="0" w:space="0" w:color="auto"/>
        <w:left w:val="none" w:sz="0" w:space="0" w:color="auto"/>
        <w:bottom w:val="none" w:sz="0" w:space="0" w:color="auto"/>
        <w:right w:val="none" w:sz="0" w:space="0" w:color="auto"/>
      </w:divBdr>
    </w:div>
    <w:div w:id="1968512785">
      <w:bodyDiv w:val="1"/>
      <w:marLeft w:val="0"/>
      <w:marRight w:val="0"/>
      <w:marTop w:val="0"/>
      <w:marBottom w:val="0"/>
      <w:divBdr>
        <w:top w:val="none" w:sz="0" w:space="0" w:color="auto"/>
        <w:left w:val="none" w:sz="0" w:space="0" w:color="auto"/>
        <w:bottom w:val="none" w:sz="0" w:space="0" w:color="auto"/>
        <w:right w:val="none" w:sz="0" w:space="0" w:color="auto"/>
      </w:divBdr>
    </w:div>
    <w:div w:id="2109615482">
      <w:bodyDiv w:val="1"/>
      <w:marLeft w:val="0"/>
      <w:marRight w:val="0"/>
      <w:marTop w:val="0"/>
      <w:marBottom w:val="0"/>
      <w:divBdr>
        <w:top w:val="none" w:sz="0" w:space="0" w:color="auto"/>
        <w:left w:val="none" w:sz="0" w:space="0" w:color="auto"/>
        <w:bottom w:val="none" w:sz="0" w:space="0" w:color="auto"/>
        <w:right w:val="none" w:sz="0" w:space="0" w:color="auto"/>
      </w:divBdr>
    </w:div>
    <w:div w:id="213354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451F0-6CDE-4D2D-8A69-AC1E7F522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2967</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SGPK</Company>
  <LinksUpToDate>false</LinksUpToDate>
  <CharactersWithSpaces>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naiv</dc:creator>
  <cp:lastModifiedBy>Ekaterina Kvasova</cp:lastModifiedBy>
  <cp:revision>22</cp:revision>
  <cp:lastPrinted>2019-06-22T07:17:00Z</cp:lastPrinted>
  <dcterms:created xsi:type="dcterms:W3CDTF">2020-09-06T22:22:00Z</dcterms:created>
  <dcterms:modified xsi:type="dcterms:W3CDTF">2021-12-09T12:01:00Z</dcterms:modified>
</cp:coreProperties>
</file>