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B5" w:rsidRPr="005C2592" w:rsidRDefault="000824B5" w:rsidP="000824B5">
      <w:pPr>
        <w:spacing w:after="0"/>
        <w:jc w:val="center"/>
        <w:rPr>
          <w:rFonts w:ascii="Times New Roman" w:hAnsi="Times New Roman"/>
          <w:b/>
        </w:rPr>
      </w:pPr>
      <w:r w:rsidRPr="005C2592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0824B5" w:rsidRPr="005C2592" w:rsidRDefault="00A22CE1" w:rsidP="000824B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№3 «СКАЗКА</w:t>
      </w:r>
      <w:r w:rsidR="000824B5" w:rsidRPr="005C2592">
        <w:rPr>
          <w:rFonts w:ascii="Times New Roman" w:hAnsi="Times New Roman"/>
          <w:b/>
        </w:rPr>
        <w:t xml:space="preserve">» С. </w:t>
      </w:r>
      <w:r>
        <w:rPr>
          <w:rFonts w:ascii="Times New Roman" w:hAnsi="Times New Roman"/>
          <w:b/>
        </w:rPr>
        <w:t>БАЧИ-ЮРТ</w:t>
      </w:r>
      <w:r w:rsidR="000824B5">
        <w:rPr>
          <w:rFonts w:ascii="Times New Roman" w:hAnsi="Times New Roman"/>
          <w:b/>
        </w:rPr>
        <w:t xml:space="preserve"> КУРЧАЛОЕВСКОГО РАЙОНА</w:t>
      </w:r>
      <w:r w:rsidR="000824B5" w:rsidRPr="005C2592">
        <w:rPr>
          <w:rFonts w:ascii="Times New Roman" w:hAnsi="Times New Roman"/>
          <w:b/>
        </w:rPr>
        <w:t>»</w:t>
      </w:r>
    </w:p>
    <w:p w:rsidR="00631402" w:rsidRPr="00631402" w:rsidRDefault="00631402" w:rsidP="00631402">
      <w:pPr>
        <w:spacing w:after="200" w:line="276" w:lineRule="auto"/>
        <w:rPr>
          <w:rFonts w:ascii="Calibri" w:eastAsia="Calibri" w:hAnsi="Calibri" w:cs="Times New Roman"/>
        </w:rPr>
      </w:pPr>
    </w:p>
    <w:p w:rsidR="000824B5" w:rsidRPr="00652BCE" w:rsidRDefault="000824B5" w:rsidP="00A22CE1">
      <w:pPr>
        <w:framePr w:w="3481" w:h="2611" w:hRule="exact" w:hSpace="180" w:wrap="around" w:vAnchor="text" w:hAnchor="page" w:x="7606" w:y="122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824B5" w:rsidRDefault="000824B5" w:rsidP="00A22CE1">
      <w:pPr>
        <w:framePr w:w="3481" w:h="2611" w:hRule="exact" w:hSpace="180" w:wrap="around" w:vAnchor="text" w:hAnchor="page" w:x="7606" w:y="122"/>
        <w:spacing w:after="0"/>
        <w:suppressOverlap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652BCE">
        <w:rPr>
          <w:rFonts w:ascii="Times New Roman" w:hAnsi="Times New Roman"/>
          <w:sz w:val="28"/>
          <w:szCs w:val="28"/>
        </w:rPr>
        <w:t xml:space="preserve">МБДОУ </w:t>
      </w:r>
    </w:p>
    <w:p w:rsidR="000824B5" w:rsidRDefault="000824B5" w:rsidP="00A22CE1">
      <w:pPr>
        <w:framePr w:w="3481" w:h="2611" w:hRule="exact" w:hSpace="180" w:wrap="around" w:vAnchor="text" w:hAnchor="page" w:x="7606" w:y="122"/>
        <w:spacing w:after="0"/>
        <w:suppressOverlap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 xml:space="preserve">«Детский сад </w:t>
      </w:r>
      <w:r w:rsidR="00A22CE1">
        <w:rPr>
          <w:rFonts w:ascii="Times New Roman" w:hAnsi="Times New Roman"/>
          <w:sz w:val="28"/>
          <w:szCs w:val="28"/>
        </w:rPr>
        <w:t>№3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BCE">
        <w:rPr>
          <w:rFonts w:ascii="Times New Roman" w:hAnsi="Times New Roman"/>
          <w:sz w:val="28"/>
          <w:szCs w:val="28"/>
        </w:rPr>
        <w:t>«</w:t>
      </w:r>
      <w:r w:rsidR="00A22CE1">
        <w:rPr>
          <w:rFonts w:ascii="Times New Roman" w:hAnsi="Times New Roman"/>
          <w:sz w:val="28"/>
          <w:szCs w:val="28"/>
        </w:rPr>
        <w:t>Сказка</w:t>
      </w:r>
      <w:r w:rsidRPr="00652BCE">
        <w:rPr>
          <w:rFonts w:ascii="Times New Roman" w:hAnsi="Times New Roman"/>
          <w:sz w:val="28"/>
          <w:szCs w:val="28"/>
        </w:rPr>
        <w:t xml:space="preserve">» </w:t>
      </w:r>
    </w:p>
    <w:p w:rsidR="000824B5" w:rsidRDefault="000824B5" w:rsidP="00A22CE1">
      <w:pPr>
        <w:framePr w:w="3481" w:h="2611" w:hRule="exact" w:hSpace="180" w:wrap="around" w:vAnchor="text" w:hAnchor="page" w:x="7606" w:y="122"/>
        <w:spacing w:after="0"/>
        <w:suppressOverlap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22CE1">
        <w:rPr>
          <w:rFonts w:ascii="Times New Roman" w:hAnsi="Times New Roman"/>
          <w:sz w:val="28"/>
          <w:szCs w:val="28"/>
        </w:rPr>
        <w:t>Бачи-Юрт</w:t>
      </w:r>
      <w:proofErr w:type="spellEnd"/>
    </w:p>
    <w:p w:rsidR="000824B5" w:rsidRDefault="000824B5" w:rsidP="00A22CE1">
      <w:pPr>
        <w:framePr w:w="3481" w:h="2611" w:hRule="exact" w:hSpace="180" w:wrap="around" w:vAnchor="text" w:hAnchor="page" w:x="7606" w:y="122"/>
        <w:spacing w:after="0"/>
        <w:suppressOverlap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52BCE">
        <w:rPr>
          <w:rFonts w:ascii="Times New Roman" w:hAnsi="Times New Roman"/>
          <w:sz w:val="28"/>
          <w:szCs w:val="28"/>
        </w:rPr>
        <w:t>»</w:t>
      </w:r>
    </w:p>
    <w:p w:rsidR="000824B5" w:rsidRPr="001E4A8D" w:rsidRDefault="000824B5" w:rsidP="00A22CE1">
      <w:pPr>
        <w:framePr w:w="3481" w:h="2611" w:hRule="exact" w:hSpace="180" w:wrap="around" w:vAnchor="text" w:hAnchor="page" w:x="7606" w:y="122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652BCE">
        <w:rPr>
          <w:rFonts w:ascii="Times New Roman" w:hAnsi="Times New Roman"/>
          <w:sz w:val="28"/>
          <w:szCs w:val="28"/>
        </w:rPr>
        <w:t>от ______________  №</w:t>
      </w:r>
    </w:p>
    <w:p w:rsidR="000824B5" w:rsidRDefault="000824B5" w:rsidP="00A22CE1">
      <w:pPr>
        <w:framePr w:w="3481" w:h="2611" w:hRule="exact" w:hSpace="180" w:wrap="around" w:vAnchor="text" w:hAnchor="page" w:x="7606" w:y="122"/>
        <w:suppressOverlap/>
        <w:rPr>
          <w:rFonts w:ascii="Times New Roman" w:hAnsi="Times New Roman" w:cs="Times New Roman"/>
          <w:b/>
          <w:sz w:val="40"/>
          <w:szCs w:val="40"/>
        </w:rPr>
      </w:pPr>
    </w:p>
    <w:p w:rsidR="000824B5" w:rsidRDefault="000824B5" w:rsidP="00A22CE1">
      <w:pPr>
        <w:framePr w:w="3481" w:h="2611" w:hRule="exact" w:hSpace="180" w:wrap="around" w:vAnchor="text" w:hAnchor="page" w:x="7606" w:y="122"/>
        <w:spacing w:after="0"/>
        <w:suppressOverlap/>
        <w:rPr>
          <w:rFonts w:ascii="Times New Roman" w:hAnsi="Times New Roman"/>
          <w:sz w:val="28"/>
          <w:szCs w:val="28"/>
        </w:rPr>
      </w:pPr>
    </w:p>
    <w:p w:rsidR="00A625A8" w:rsidRDefault="00A625A8" w:rsidP="000824B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1402" w:rsidRPr="00A625A8" w:rsidRDefault="00631402" w:rsidP="00631402">
      <w:pPr>
        <w:rPr>
          <w:rFonts w:ascii="Times New Roman" w:hAnsi="Times New Roman" w:cs="Times New Roman"/>
          <w:b/>
          <w:sz w:val="40"/>
          <w:szCs w:val="40"/>
        </w:rPr>
      </w:pPr>
    </w:p>
    <w:p w:rsidR="000824B5" w:rsidRDefault="000824B5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B5" w:rsidRDefault="000824B5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B5" w:rsidRDefault="000824B5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B5" w:rsidRDefault="000824B5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B5" w:rsidRDefault="000824B5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115" w:rsidRDefault="00C56115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77" w:rsidRPr="00631402" w:rsidRDefault="002A0F77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0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0F77" w:rsidRPr="00631402" w:rsidRDefault="002A0F77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02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 услуг в сфере дошкольного образования (далее – услуги)</w:t>
      </w:r>
    </w:p>
    <w:p w:rsidR="00A625A8" w:rsidRDefault="00A625A8" w:rsidP="002A0F77">
      <w:pPr>
        <w:jc w:val="center"/>
        <w:rPr>
          <w:rFonts w:ascii="Times New Roman" w:hAnsi="Times New Roman" w:cs="Times New Roman"/>
        </w:rPr>
      </w:pPr>
    </w:p>
    <w:p w:rsidR="00A625A8" w:rsidRDefault="00A625A8" w:rsidP="002A0F77">
      <w:pPr>
        <w:jc w:val="center"/>
        <w:rPr>
          <w:rFonts w:ascii="Times New Roman" w:hAnsi="Times New Roman" w:cs="Times New Roman"/>
        </w:rPr>
      </w:pPr>
    </w:p>
    <w:p w:rsidR="00A625A8" w:rsidRDefault="00A625A8" w:rsidP="002A0F77">
      <w:pPr>
        <w:jc w:val="center"/>
        <w:rPr>
          <w:rFonts w:ascii="Times New Roman" w:hAnsi="Times New Roman" w:cs="Times New Roman"/>
        </w:rPr>
      </w:pPr>
    </w:p>
    <w:p w:rsidR="00A625A8" w:rsidRDefault="00A625A8" w:rsidP="002A0F77">
      <w:pPr>
        <w:jc w:val="center"/>
        <w:rPr>
          <w:rFonts w:ascii="Times New Roman" w:hAnsi="Times New Roman" w:cs="Times New Roman"/>
        </w:rPr>
      </w:pPr>
    </w:p>
    <w:p w:rsidR="00A625A8" w:rsidRDefault="00A625A8" w:rsidP="002A0F77">
      <w:pPr>
        <w:jc w:val="center"/>
        <w:rPr>
          <w:rFonts w:ascii="Times New Roman" w:hAnsi="Times New Roman" w:cs="Times New Roman"/>
        </w:rPr>
      </w:pPr>
    </w:p>
    <w:p w:rsidR="00A625A8" w:rsidRDefault="00A625A8" w:rsidP="002A0F77">
      <w:pPr>
        <w:jc w:val="center"/>
        <w:rPr>
          <w:rFonts w:ascii="Times New Roman" w:hAnsi="Times New Roman" w:cs="Times New Roman"/>
        </w:rPr>
      </w:pPr>
    </w:p>
    <w:p w:rsidR="00A625A8" w:rsidRDefault="00A625A8" w:rsidP="002A0F77">
      <w:pPr>
        <w:jc w:val="center"/>
        <w:rPr>
          <w:rFonts w:ascii="Times New Roman" w:hAnsi="Times New Roman" w:cs="Times New Roman"/>
        </w:rPr>
      </w:pPr>
    </w:p>
    <w:p w:rsidR="00A625A8" w:rsidRDefault="00A625A8" w:rsidP="002A0F77">
      <w:pPr>
        <w:jc w:val="center"/>
        <w:rPr>
          <w:rFonts w:ascii="Times New Roman" w:hAnsi="Times New Roman" w:cs="Times New Roman"/>
        </w:rPr>
      </w:pPr>
    </w:p>
    <w:p w:rsidR="00A625A8" w:rsidRDefault="00A625A8" w:rsidP="002A0F77">
      <w:pPr>
        <w:jc w:val="center"/>
        <w:rPr>
          <w:rFonts w:ascii="Times New Roman" w:hAnsi="Times New Roman" w:cs="Times New Roman"/>
        </w:rPr>
      </w:pPr>
    </w:p>
    <w:p w:rsidR="00A625A8" w:rsidRDefault="00A625A8" w:rsidP="002A0F77">
      <w:pPr>
        <w:jc w:val="center"/>
        <w:rPr>
          <w:rFonts w:ascii="Times New Roman" w:hAnsi="Times New Roman" w:cs="Times New Roman"/>
        </w:rPr>
      </w:pPr>
    </w:p>
    <w:p w:rsidR="00A625A8" w:rsidRDefault="00A625A8" w:rsidP="002A0F77">
      <w:pPr>
        <w:jc w:val="center"/>
        <w:rPr>
          <w:rFonts w:ascii="Times New Roman" w:hAnsi="Times New Roman" w:cs="Times New Roman"/>
        </w:rPr>
      </w:pPr>
    </w:p>
    <w:p w:rsidR="00631402" w:rsidRDefault="00631402" w:rsidP="00631402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31402" w:rsidRDefault="00631402" w:rsidP="00631402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31402" w:rsidRDefault="00631402" w:rsidP="00631402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824B5" w:rsidRDefault="000824B5" w:rsidP="00631402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824B5" w:rsidRDefault="000824B5" w:rsidP="00631402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824B5" w:rsidRDefault="000824B5" w:rsidP="00631402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31402" w:rsidRDefault="00631402" w:rsidP="00631402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22CE1" w:rsidRDefault="00631402" w:rsidP="00740FAA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40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22CE1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A22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402" w:rsidRPr="00631402" w:rsidRDefault="00631402" w:rsidP="00740FAA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402">
        <w:rPr>
          <w:rFonts w:ascii="Times New Roman" w:hAnsi="Times New Roman" w:cs="Times New Roman"/>
          <w:sz w:val="28"/>
          <w:szCs w:val="28"/>
        </w:rPr>
        <w:t>20</w:t>
      </w:r>
      <w:r w:rsidR="001F35A9">
        <w:rPr>
          <w:rFonts w:ascii="Times New Roman" w:hAnsi="Times New Roman" w:cs="Times New Roman"/>
          <w:sz w:val="28"/>
          <w:szCs w:val="28"/>
        </w:rPr>
        <w:t>21</w:t>
      </w:r>
      <w:r w:rsidRPr="0063140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35E2" w:rsidRPr="000824B5" w:rsidRDefault="002A0F77" w:rsidP="000824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объекта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</w:t>
      </w:r>
      <w:r w:rsidR="00631402" w:rsidRPr="000824B5">
        <w:rPr>
          <w:rFonts w:ascii="Times New Roman" w:hAnsi="Times New Roman" w:cs="Times New Roman"/>
          <w:sz w:val="28"/>
          <w:szCs w:val="28"/>
        </w:rPr>
        <w:t xml:space="preserve"> </w:t>
      </w:r>
      <w:r w:rsidRPr="000824B5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0824B5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0824B5">
        <w:rPr>
          <w:rFonts w:ascii="Times New Roman" w:hAnsi="Times New Roman" w:cs="Times New Roman"/>
          <w:sz w:val="28"/>
          <w:szCs w:val="28"/>
        </w:rPr>
        <w:t>) услуга (услуги):</w:t>
      </w:r>
    </w:p>
    <w:p w:rsidR="00A22CE1" w:rsidRDefault="00A22CE1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366316, Чеченская Республика,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Курчалоевский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Бачи-Юрт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С.Х.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Хутуева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 3.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Наименование предоставляемой</w:t>
      </w:r>
      <w:proofErr w:type="gramStart"/>
      <w:r w:rsidRPr="000824B5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0824B5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0824B5">
        <w:rPr>
          <w:rFonts w:ascii="Times New Roman" w:hAnsi="Times New Roman" w:cs="Times New Roman"/>
          <w:sz w:val="28"/>
          <w:szCs w:val="28"/>
        </w:rPr>
        <w:t>) услуги (услуг):</w:t>
      </w:r>
    </w:p>
    <w:p w:rsidR="00E16428" w:rsidRPr="000824B5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получение дошкольного образования, присмотр и уход за воспитанниками в возрасте от двух месяцев до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прекращения образовательных от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ношений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- отдельно стоящее здание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__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0824B5">
        <w:rPr>
          <w:rFonts w:ascii="Times New Roman" w:hAnsi="Times New Roman" w:cs="Times New Roman"/>
          <w:sz w:val="28"/>
          <w:szCs w:val="28"/>
        </w:rPr>
        <w:t xml:space="preserve"> этажей,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350.54</w:t>
      </w:r>
      <w:r w:rsidR="00C56115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6115" w:rsidRPr="000824B5">
        <w:rPr>
          <w:rFonts w:ascii="Times New Roman" w:hAnsi="Times New Roman" w:cs="Times New Roman"/>
          <w:sz w:val="28"/>
          <w:szCs w:val="28"/>
        </w:rPr>
        <w:t>кв.м.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- часть здания _____ этажей (или помещение на ____ этаже), _____ кв.м.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- наличие прилагающего земельного участка (да, нет): </w:t>
      </w:r>
      <w:r w:rsidR="00A22CE1">
        <w:rPr>
          <w:rFonts w:ascii="Times New Roman" w:eastAsia="Calibri" w:hAnsi="Times New Roman"/>
          <w:sz w:val="28"/>
          <w:szCs w:val="28"/>
          <w:u w:val="single"/>
        </w:rPr>
        <w:t>2500</w:t>
      </w:r>
      <w:r w:rsidR="000824B5" w:rsidRPr="004316A3">
        <w:rPr>
          <w:rFonts w:ascii="Times New Roman" w:eastAsia="Calibri" w:hAnsi="Times New Roman"/>
          <w:sz w:val="28"/>
          <w:szCs w:val="28"/>
          <w:u w:val="single"/>
        </w:rPr>
        <w:t xml:space="preserve"> м</w:t>
      </w:r>
      <w:proofErr w:type="gramStart"/>
      <w:r w:rsidR="000824B5" w:rsidRPr="004316A3">
        <w:rPr>
          <w:rFonts w:ascii="Times New Roman" w:eastAsia="Calibri" w:hAnsi="Times New Roman"/>
          <w:sz w:val="28"/>
          <w:szCs w:val="28"/>
          <w:u w:val="single"/>
          <w:vertAlign w:val="superscript"/>
        </w:rPr>
        <w:t>2</w:t>
      </w:r>
      <w:proofErr w:type="gramEnd"/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Название организации, которая предоставляет услугу населению. (полное наименование согласно Уставу, сокращённое наименование):</w:t>
      </w:r>
    </w:p>
    <w:p w:rsidR="00A22CE1" w:rsidRPr="000824B5" w:rsidRDefault="00E16428" w:rsidP="00A22CE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  <w:u w:val="single"/>
        </w:rPr>
        <w:t>(полное наименование)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2CE1" w:rsidRPr="000824B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льное учреждение «Детский сад №3 «Сказка</w:t>
      </w:r>
      <w:r w:rsidR="00A22CE1" w:rsidRPr="000824B5">
        <w:rPr>
          <w:rFonts w:ascii="Times New Roman" w:hAnsi="Times New Roman" w:cs="Times New Roman"/>
          <w:b/>
          <w:sz w:val="28"/>
          <w:szCs w:val="28"/>
          <w:u w:val="single"/>
        </w:rPr>
        <w:t>» с.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Бачи-Юрт</w:t>
      </w:r>
      <w:proofErr w:type="spellEnd"/>
      <w:r w:rsidR="00A22CE1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22CE1" w:rsidRPr="000824B5">
        <w:rPr>
          <w:rFonts w:ascii="Times New Roman" w:hAnsi="Times New Roman" w:cs="Times New Roman"/>
          <w:b/>
          <w:sz w:val="28"/>
          <w:szCs w:val="28"/>
          <w:u w:val="single"/>
        </w:rPr>
        <w:t>Курчалоевского</w:t>
      </w:r>
      <w:proofErr w:type="spellEnd"/>
      <w:r w:rsidR="00A22CE1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района»</w:t>
      </w:r>
    </w:p>
    <w:p w:rsidR="008035E2" w:rsidRPr="000824B5" w:rsidRDefault="00E16428" w:rsidP="00A22CE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  <w:u w:val="single"/>
        </w:rPr>
        <w:t>(сокращённое наименование)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БДОУ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Детский сад №3 «Сказка</w:t>
      </w:r>
      <w:r w:rsidR="00A22CE1" w:rsidRPr="000824B5">
        <w:rPr>
          <w:rFonts w:ascii="Times New Roman" w:hAnsi="Times New Roman" w:cs="Times New Roman"/>
          <w:b/>
          <w:sz w:val="28"/>
          <w:szCs w:val="28"/>
          <w:u w:val="single"/>
        </w:rPr>
        <w:t>» с.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Бачи-Юрт</w:t>
      </w:r>
      <w:proofErr w:type="spellEnd"/>
      <w:r w:rsidR="00A22CE1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Курчалоевского</w:t>
      </w:r>
      <w:proofErr w:type="spellEnd"/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Адрес места нахождения организации:</w:t>
      </w:r>
    </w:p>
    <w:p w:rsidR="00E16428" w:rsidRPr="000824B5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3663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, Чеченская Республика, </w:t>
      </w:r>
      <w:proofErr w:type="spellStart"/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Курчалоевский</w:t>
      </w:r>
      <w:proofErr w:type="spellEnd"/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с.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Бачи-Юрт</w:t>
      </w:r>
      <w:proofErr w:type="spellEnd"/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С.Х. </w:t>
      </w:r>
      <w:proofErr w:type="spellStart"/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Хутуева</w:t>
      </w:r>
      <w:proofErr w:type="spellEnd"/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, 3.</w:t>
      </w:r>
    </w:p>
    <w:p w:rsidR="00A22CE1" w:rsidRPr="000824B5" w:rsidRDefault="008035E2" w:rsidP="00A22CE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</w:rPr>
        <w:t>Освоение для пользования объектом (оперативное управление, аренда, собственность):</w:t>
      </w:r>
      <w:r w:rsidR="00A22CE1" w:rsidRPr="00A2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аренда</w:t>
      </w:r>
      <w:r w:rsidR="00A22CE1" w:rsidRPr="0008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Форма собственности (государственная, муниципальная, частная)</w:t>
      </w:r>
      <w:r w:rsidR="00E16428" w:rsidRPr="000824B5">
        <w:rPr>
          <w:rFonts w:ascii="Times New Roman" w:hAnsi="Times New Roman" w:cs="Times New Roman"/>
          <w:sz w:val="28"/>
          <w:szCs w:val="28"/>
        </w:rPr>
        <w:t xml:space="preserve">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Административно-террит</w:t>
      </w:r>
      <w:r w:rsidR="00955152">
        <w:rPr>
          <w:rFonts w:ascii="Times New Roman" w:hAnsi="Times New Roman" w:cs="Times New Roman"/>
          <w:sz w:val="28"/>
          <w:szCs w:val="28"/>
        </w:rPr>
        <w:t xml:space="preserve">ориальная </w:t>
      </w:r>
      <w:r w:rsidRPr="000824B5">
        <w:rPr>
          <w:rFonts w:ascii="Times New Roman" w:hAnsi="Times New Roman" w:cs="Times New Roman"/>
          <w:sz w:val="28"/>
          <w:szCs w:val="28"/>
        </w:rPr>
        <w:t xml:space="preserve">подведомственность (федеральная, региональная, муниципальная):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  <w:r w:rsidR="00E16428" w:rsidRPr="0008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22CE1" w:rsidRPr="00A22CE1" w:rsidRDefault="008035E2" w:rsidP="00A22CE1">
      <w:pPr>
        <w:ind w:left="222" w:right="241"/>
        <w:rPr>
          <w:rFonts w:ascii="Times New Roman" w:hAnsi="Times New Roman"/>
          <w:b/>
          <w:sz w:val="24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</w:t>
      </w:r>
      <w:r w:rsidR="00955152" w:rsidRPr="000824B5">
        <w:rPr>
          <w:rFonts w:ascii="Times New Roman" w:hAnsi="Times New Roman" w:cs="Times New Roman"/>
          <w:sz w:val="28"/>
          <w:szCs w:val="28"/>
        </w:rPr>
        <w:t>организации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55152" w:rsidRP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5152" w:rsidRPr="00955152">
        <w:rPr>
          <w:rFonts w:ascii="Times New Roman" w:hAnsi="Times New Roman"/>
          <w:b/>
          <w:sz w:val="28"/>
          <w:szCs w:val="28"/>
          <w:u w:val="single"/>
        </w:rPr>
        <w:t>Управления дошкольных учреждений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2CE1" w:rsidRPr="00A22CE1">
        <w:rPr>
          <w:rFonts w:ascii="Times New Roman" w:hAnsi="Times New Roman"/>
          <w:b/>
          <w:sz w:val="28"/>
          <w:szCs w:val="28"/>
          <w:u w:val="single"/>
        </w:rPr>
        <w:t xml:space="preserve">Администрация </w:t>
      </w:r>
      <w:proofErr w:type="spellStart"/>
      <w:r w:rsidR="00A22CE1" w:rsidRPr="00A22CE1">
        <w:rPr>
          <w:rFonts w:ascii="Times New Roman" w:hAnsi="Times New Roman"/>
          <w:b/>
          <w:sz w:val="28"/>
          <w:szCs w:val="28"/>
          <w:u w:val="single"/>
        </w:rPr>
        <w:t>Курчалоевского</w:t>
      </w:r>
      <w:proofErr w:type="spellEnd"/>
      <w:r w:rsidR="00A22CE1" w:rsidRPr="00A22CE1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3666314,Чеченская Республика, </w:t>
      </w:r>
      <w:proofErr w:type="spellStart"/>
      <w:r w:rsidR="00A22CE1" w:rsidRPr="00A22CE1">
        <w:rPr>
          <w:rFonts w:ascii="Times New Roman" w:hAnsi="Times New Roman"/>
          <w:b/>
          <w:sz w:val="28"/>
          <w:szCs w:val="28"/>
          <w:u w:val="single"/>
        </w:rPr>
        <w:t>Курчалоевский</w:t>
      </w:r>
      <w:proofErr w:type="spellEnd"/>
      <w:r w:rsidR="00A22CE1" w:rsidRPr="00A22CE1">
        <w:rPr>
          <w:rFonts w:ascii="Times New Roman" w:hAnsi="Times New Roman"/>
          <w:b/>
          <w:sz w:val="28"/>
          <w:szCs w:val="28"/>
          <w:u w:val="single"/>
        </w:rPr>
        <w:t xml:space="preserve"> район, г. Курчалой, ул. А-Х Кадырова 50.тел./факс 8(8715)-52-22-20, 52-23-18</w:t>
      </w:r>
      <w:proofErr w:type="gramStart"/>
      <w:r w:rsidR="00A22CE1" w:rsidRPr="00A22CE1">
        <w:rPr>
          <w:rFonts w:ascii="Times New Roman" w:hAnsi="Times New Roman"/>
          <w:b/>
          <w:sz w:val="28"/>
          <w:szCs w:val="28"/>
          <w:u w:val="single"/>
        </w:rPr>
        <w:t xml:space="preserve"> ;</w:t>
      </w:r>
      <w:proofErr w:type="gramEnd"/>
      <w:r w:rsidR="00A22CE1" w:rsidRPr="00A22CE1">
        <w:rPr>
          <w:rFonts w:ascii="Times New Roman" w:hAnsi="Times New Roman"/>
          <w:b/>
          <w:sz w:val="28"/>
          <w:szCs w:val="28"/>
          <w:u w:val="single"/>
          <w:lang w:val="en-US"/>
        </w:rPr>
        <w:t>email</w:t>
      </w:r>
      <w:r w:rsidR="00A22CE1" w:rsidRPr="00A22CE1">
        <w:rPr>
          <w:rFonts w:ascii="Times New Roman" w:hAnsi="Times New Roman"/>
          <w:b/>
          <w:sz w:val="28"/>
          <w:szCs w:val="28"/>
          <w:u w:val="single"/>
        </w:rPr>
        <w:t>-</w:t>
      </w:r>
      <w:proofErr w:type="spellStart"/>
      <w:r w:rsidR="00A22CE1" w:rsidRPr="00A22CE1">
        <w:rPr>
          <w:rFonts w:ascii="Times New Roman" w:hAnsi="Times New Roman"/>
          <w:b/>
          <w:sz w:val="28"/>
          <w:szCs w:val="28"/>
          <w:u w:val="single"/>
          <w:lang w:val="en-US"/>
        </w:rPr>
        <w:t>kurchloy</w:t>
      </w:r>
      <w:proofErr w:type="spellEnd"/>
      <w:r w:rsidR="00A22CE1" w:rsidRPr="00A22CE1">
        <w:rPr>
          <w:rFonts w:ascii="Times New Roman" w:hAnsi="Times New Roman"/>
          <w:b/>
          <w:sz w:val="28"/>
          <w:szCs w:val="28"/>
          <w:u w:val="single"/>
        </w:rPr>
        <w:t xml:space="preserve"> @</w:t>
      </w:r>
      <w:r w:rsidR="00A22CE1" w:rsidRPr="00A22CE1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="00A22CE1" w:rsidRPr="00A22CE1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="00A22CE1" w:rsidRPr="00A22CE1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6C2F13" w:rsidRPr="006C2F13" w:rsidRDefault="006C2F13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5E2" w:rsidRPr="003E1FD5" w:rsidRDefault="008035E2" w:rsidP="00A22CE1">
      <w:pPr>
        <w:pStyle w:val="a3"/>
        <w:numPr>
          <w:ilvl w:val="0"/>
          <w:numId w:val="1"/>
        </w:numPr>
        <w:spacing w:after="0"/>
        <w:ind w:left="1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Краткая характеристика действующего порядка</w:t>
      </w:r>
    </w:p>
    <w:p w:rsidR="008035E2" w:rsidRPr="001D7FBF" w:rsidRDefault="008035E2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:rsidR="008035E2" w:rsidRPr="003E1FD5" w:rsidRDefault="008035E2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FD5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Pr="003E1FD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6439B" w:rsidRPr="003E1FD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</w:t>
      </w:r>
      <w:r w:rsidRPr="003E1FD5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Плановая мощность (посещаемость, количество обслуживаемых в день, вместимость, пропускаемая способность): 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посещаемость 130 человек, воспитанники и родители (законные представители).</w:t>
      </w:r>
    </w:p>
    <w:p w:rsidR="00A22CE1" w:rsidRPr="000824B5" w:rsidRDefault="008035E2" w:rsidP="00A22CE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Форма оказания услуг (на объекте с </w:t>
      </w:r>
      <w:r w:rsidR="0076263E" w:rsidRPr="000824B5">
        <w:rPr>
          <w:rFonts w:ascii="Times New Roman" w:hAnsi="Times New Roman" w:cs="Times New Roman"/>
          <w:sz w:val="28"/>
          <w:szCs w:val="28"/>
        </w:rPr>
        <w:t xml:space="preserve">длительным пребыванием в т.ч. продолжительного обеспечения доступа к месту предоставления услуги на дому, дистанционно): </w:t>
      </w:r>
      <w:r w:rsidR="00A22CE1" w:rsidRPr="000824B5">
        <w:rPr>
          <w:rFonts w:ascii="Times New Roman" w:hAnsi="Times New Roman" w:cs="Times New Roman"/>
          <w:b/>
          <w:sz w:val="28"/>
          <w:szCs w:val="28"/>
          <w:u w:val="single"/>
        </w:rPr>
        <w:t>на объекте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63E" w:rsidRPr="00A22CE1" w:rsidRDefault="0076263E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lastRenderedPageBreak/>
        <w:t>Категории обслуживаемого населения по возрасту (дети, взрослые трудоспособные возраста, пожилые, все возрастные категории):</w:t>
      </w:r>
      <w:r w:rsidR="006E21E1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E21E1" w:rsidRPr="000824B5">
        <w:rPr>
          <w:rFonts w:ascii="Times New Roman" w:hAnsi="Times New Roman" w:cs="Times New Roman"/>
          <w:b/>
          <w:sz w:val="28"/>
          <w:szCs w:val="28"/>
          <w:u w:val="single"/>
        </w:rPr>
        <w:t>дети_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spellEnd"/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возрасте до 7 лет_</w:t>
      </w:r>
    </w:p>
    <w:p w:rsidR="00CC4EE9" w:rsidRPr="00C56115" w:rsidRDefault="0076263E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Категории обслуживаемых инвалидов (инвалиды с нарушениями опорно-двигательного аппарата, нарушениями зрения, нарушениями слуха): </w:t>
      </w:r>
      <w:r w:rsidR="00A22CE1">
        <w:rPr>
          <w:rFonts w:ascii="Times New Roman" w:hAnsi="Times New Roman" w:cs="Times New Roman"/>
          <w:b/>
          <w:sz w:val="28"/>
          <w:szCs w:val="28"/>
          <w:u w:val="single"/>
        </w:rPr>
        <w:t>инвалиды не обслуживаются.</w:t>
      </w:r>
    </w:p>
    <w:p w:rsidR="006C2F13" w:rsidRPr="006C2F13" w:rsidRDefault="006C2F13" w:rsidP="000824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263E" w:rsidRPr="003E1FD5" w:rsidRDefault="0076263E" w:rsidP="0095515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  <w:bookmarkStart w:id="0" w:name="_GoBack"/>
      <w:bookmarkEnd w:id="0"/>
    </w:p>
    <w:tbl>
      <w:tblPr>
        <w:tblStyle w:val="a4"/>
        <w:tblW w:w="10491" w:type="dxa"/>
        <w:tblLook w:val="04A0"/>
      </w:tblPr>
      <w:tblGrid>
        <w:gridCol w:w="851"/>
        <w:gridCol w:w="7372"/>
        <w:gridCol w:w="2268"/>
      </w:tblGrid>
      <w:tr w:rsidR="0076263E" w:rsidRPr="003E1FD5" w:rsidTr="00A22CE1">
        <w:tc>
          <w:tcPr>
            <w:tcW w:w="851" w:type="dxa"/>
            <w:tcBorders>
              <w:bottom w:val="single" w:sz="4" w:space="0" w:color="auto"/>
            </w:tcBorders>
          </w:tcPr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3E1FD5" w:rsidRDefault="0076263E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263E" w:rsidRPr="003E1FD5" w:rsidRDefault="0076263E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3E1FD5" w:rsidRDefault="0076263E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268" w:type="dxa"/>
          </w:tcPr>
          <w:p w:rsidR="0076263E" w:rsidRPr="003E1FD5" w:rsidRDefault="0076263E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состояния и имеющихся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обеспечении условий доступности для инвалидов объекта</w:t>
            </w:r>
          </w:p>
        </w:tc>
      </w:tr>
      <w:tr w:rsidR="0076263E" w:rsidRPr="003E1FD5" w:rsidTr="00A22CE1">
        <w:tc>
          <w:tcPr>
            <w:tcW w:w="851" w:type="dxa"/>
            <w:tcBorders>
              <w:top w:val="single" w:sz="4" w:space="0" w:color="auto"/>
            </w:tcBorders>
          </w:tcPr>
          <w:p w:rsidR="0076263E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76263E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268" w:type="dxa"/>
          </w:tcPr>
          <w:p w:rsidR="0076263E" w:rsidRPr="003E1FD5" w:rsidRDefault="00A22CE1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rPr>
          <w:trHeight w:val="217"/>
        </w:trPr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желтом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фоне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32CA4" w:rsidRPr="003E1FD5" w:rsidTr="00A22CE1">
        <w:tc>
          <w:tcPr>
            <w:tcW w:w="851" w:type="dxa"/>
          </w:tcPr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2" w:type="dxa"/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268" w:type="dxa"/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5E2" w:rsidRPr="003E1FD5" w:rsidRDefault="008035E2" w:rsidP="00082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CA4" w:rsidRPr="003E1FD5" w:rsidRDefault="00F32CA4" w:rsidP="000824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lastRenderedPageBreak/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10491" w:type="dxa"/>
        <w:tblLayout w:type="fixed"/>
        <w:tblLook w:val="04A0"/>
      </w:tblPr>
      <w:tblGrid>
        <w:gridCol w:w="851"/>
        <w:gridCol w:w="7372"/>
        <w:gridCol w:w="2268"/>
      </w:tblGrid>
      <w:tr w:rsidR="0012403D" w:rsidRPr="003E1FD5" w:rsidTr="00A22CE1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2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268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состояния в имеющихся недостатков 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в обеспечении условий доступности для инвалидов предоставляемой услуги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</w:t>
            </w:r>
            <w:proofErr w:type="spellStart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A22CE1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A22CE1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одном из помещений, предназначенных для 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массовых мероприятий, индукционных петель и звукоусиливающей аппаратуры</w:t>
            </w:r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12403D" w:rsidRPr="003E1FD5" w:rsidTr="00A22CE1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A22CE1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A22CE1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2268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403D" w:rsidRPr="003E1FD5" w:rsidRDefault="0012403D" w:rsidP="000824B5">
      <w:pPr>
        <w:rPr>
          <w:rFonts w:ascii="Times New Roman" w:hAnsi="Times New Roman" w:cs="Times New Roman"/>
          <w:b/>
          <w:sz w:val="28"/>
          <w:szCs w:val="28"/>
        </w:rPr>
      </w:pPr>
    </w:p>
    <w:p w:rsidR="00CC4EE9" w:rsidRPr="003E1FD5" w:rsidRDefault="00CC4EE9" w:rsidP="00C56115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 xml:space="preserve"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 </w:t>
      </w:r>
    </w:p>
    <w:tbl>
      <w:tblPr>
        <w:tblStyle w:val="a4"/>
        <w:tblW w:w="10456" w:type="dxa"/>
        <w:tblLook w:val="04A0"/>
      </w:tblPr>
      <w:tblGrid>
        <w:gridCol w:w="851"/>
        <w:gridCol w:w="7394"/>
        <w:gridCol w:w="2211"/>
      </w:tblGrid>
      <w:tr w:rsidR="001E4A8D" w:rsidRPr="003E1FD5" w:rsidTr="00A22CE1">
        <w:tc>
          <w:tcPr>
            <w:tcW w:w="851" w:type="dxa"/>
          </w:tcPr>
          <w:p w:rsidR="001E4A8D" w:rsidRPr="00C56115" w:rsidRDefault="001E4A8D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4A8D" w:rsidRPr="00C56115" w:rsidRDefault="001E4A8D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1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94" w:type="dxa"/>
          </w:tcPr>
          <w:p w:rsidR="001E4A8D" w:rsidRPr="003E1FD5" w:rsidRDefault="001E4A8D" w:rsidP="0008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2211" w:type="dxa"/>
          </w:tcPr>
          <w:p w:rsidR="001E4A8D" w:rsidRPr="003E1FD5" w:rsidRDefault="00955152" w:rsidP="001F3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8773F4"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E4A8D" w:rsidRPr="003E1FD5" w:rsidTr="00A22CE1">
        <w:tc>
          <w:tcPr>
            <w:tcW w:w="851" w:type="dxa"/>
          </w:tcPr>
          <w:p w:rsidR="001E4A8D" w:rsidRPr="00C56115" w:rsidRDefault="001E4A8D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1E4A8D" w:rsidRPr="003E1FD5" w:rsidRDefault="00A625A8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211" w:type="dxa"/>
          </w:tcPr>
          <w:p w:rsidR="001E4A8D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A22CE1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Обеспечить систему средств информационной поддержки на всем пути движения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A22CE1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Наружная лестница должна иметь поручни с обоих сторон, на высоте 0,9 м при ширине лестницы на основном входе в здание 4,0 м и более необходимо предусмотреть дополнительные поручни, завершающие горизонтальные части поручня должны быть длиннее марша лестницы на 0,3 м.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A22CE1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высоту пор</w:t>
            </w:r>
            <w:r w:rsidR="001D7FBF">
              <w:rPr>
                <w:rFonts w:ascii="Times New Roman" w:hAnsi="Times New Roman" w:cs="Times New Roman"/>
                <w:sz w:val="28"/>
                <w:szCs w:val="28"/>
              </w:rPr>
              <w:t>ога двери      входной наружной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, который не будет превышать 1,4 см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A22CE1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Лестницу внутреннюю в зону оказания услуги оборудовать поручнями с обеих сторон.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A22CE1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тактильные напольные указатели за 60 см перед лестницей вверху и внизу, применить различный по цвету материал ступеней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A22CE1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наличие подъемника, дублирующего внутреннюю лестницу.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A22CE1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У дверей санитарно-гигиенического помещения следует предусмотреть специальный знак на высоте 1,35  м.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</w:tr>
      <w:tr w:rsidR="00B3654B" w:rsidRPr="003E1FD5" w:rsidTr="00A22CE1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Оборудовать доступную кабину  системой тревожной сигнализации, обеспечивающей связь  с помещением постоянного   дежурного персонала.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A22CE1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A22CE1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</w:t>
            </w:r>
            <w:proofErr w:type="spellStart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A22CE1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A22CE1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</w:tbl>
    <w:p w:rsidR="001E4A8D" w:rsidRPr="003E1FD5" w:rsidRDefault="001E4A8D" w:rsidP="000824B5">
      <w:pPr>
        <w:rPr>
          <w:rFonts w:ascii="Times New Roman" w:hAnsi="Times New Roman" w:cs="Times New Roman"/>
          <w:b/>
          <w:sz w:val="28"/>
          <w:szCs w:val="28"/>
        </w:rPr>
      </w:pPr>
    </w:p>
    <w:sectPr w:rsidR="001E4A8D" w:rsidRPr="003E1FD5" w:rsidSect="00A22C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F8" w:rsidRDefault="00F218F8" w:rsidP="000824B5">
      <w:pPr>
        <w:spacing w:after="0" w:line="240" w:lineRule="auto"/>
      </w:pPr>
      <w:r>
        <w:separator/>
      </w:r>
    </w:p>
  </w:endnote>
  <w:endnote w:type="continuationSeparator" w:id="0">
    <w:p w:rsidR="00F218F8" w:rsidRDefault="00F218F8" w:rsidP="0008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F8" w:rsidRDefault="00F218F8" w:rsidP="000824B5">
      <w:pPr>
        <w:spacing w:after="0" w:line="240" w:lineRule="auto"/>
      </w:pPr>
      <w:r>
        <w:separator/>
      </w:r>
    </w:p>
  </w:footnote>
  <w:footnote w:type="continuationSeparator" w:id="0">
    <w:p w:rsidR="00F218F8" w:rsidRDefault="00F218F8" w:rsidP="0008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6BD"/>
    <w:rsid w:val="0002484F"/>
    <w:rsid w:val="000676BD"/>
    <w:rsid w:val="000824B5"/>
    <w:rsid w:val="0012153F"/>
    <w:rsid w:val="0012403D"/>
    <w:rsid w:val="00125BB4"/>
    <w:rsid w:val="001D7FBF"/>
    <w:rsid w:val="001E4A8D"/>
    <w:rsid w:val="001F35A9"/>
    <w:rsid w:val="0026439B"/>
    <w:rsid w:val="002A0F77"/>
    <w:rsid w:val="003B1C9D"/>
    <w:rsid w:val="003E1FD5"/>
    <w:rsid w:val="004A1E7D"/>
    <w:rsid w:val="00517A1D"/>
    <w:rsid w:val="005C685F"/>
    <w:rsid w:val="00631402"/>
    <w:rsid w:val="00656BFE"/>
    <w:rsid w:val="006C2F13"/>
    <w:rsid w:val="006C7125"/>
    <w:rsid w:val="006E21E1"/>
    <w:rsid w:val="00740FAA"/>
    <w:rsid w:val="0076263E"/>
    <w:rsid w:val="008035E2"/>
    <w:rsid w:val="008228C3"/>
    <w:rsid w:val="008773F4"/>
    <w:rsid w:val="00955152"/>
    <w:rsid w:val="00A06548"/>
    <w:rsid w:val="00A06E02"/>
    <w:rsid w:val="00A22CE1"/>
    <w:rsid w:val="00A342CE"/>
    <w:rsid w:val="00A625A8"/>
    <w:rsid w:val="00A65161"/>
    <w:rsid w:val="00B3654B"/>
    <w:rsid w:val="00B73E46"/>
    <w:rsid w:val="00BD4554"/>
    <w:rsid w:val="00C54451"/>
    <w:rsid w:val="00C56115"/>
    <w:rsid w:val="00CC4EE9"/>
    <w:rsid w:val="00CD0715"/>
    <w:rsid w:val="00CE334E"/>
    <w:rsid w:val="00DC2C05"/>
    <w:rsid w:val="00E16428"/>
    <w:rsid w:val="00F218F8"/>
    <w:rsid w:val="00F32CA4"/>
    <w:rsid w:val="00FC1C7B"/>
    <w:rsid w:val="00FD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77"/>
    <w:pPr>
      <w:ind w:left="720"/>
      <w:contextualSpacing/>
    </w:pPr>
  </w:style>
  <w:style w:type="table" w:styleId="a4">
    <w:name w:val="Table Grid"/>
    <w:basedOn w:val="a1"/>
    <w:uiPriority w:val="39"/>
    <w:rsid w:val="0076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4B5"/>
  </w:style>
  <w:style w:type="paragraph" w:styleId="a9">
    <w:name w:val="footer"/>
    <w:basedOn w:val="a"/>
    <w:link w:val="aa"/>
    <w:uiPriority w:val="99"/>
    <w:unhideWhenUsed/>
    <w:rsid w:val="0008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C6F0-8316-4FC7-B12B-E15624B2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Хусайн Пахаев</dc:creator>
  <cp:lastModifiedBy>Пользователь Windows</cp:lastModifiedBy>
  <cp:revision>5</cp:revision>
  <cp:lastPrinted>2021-06-21T13:57:00Z</cp:lastPrinted>
  <dcterms:created xsi:type="dcterms:W3CDTF">2020-03-04T09:45:00Z</dcterms:created>
  <dcterms:modified xsi:type="dcterms:W3CDTF">2021-06-21T13:57:00Z</dcterms:modified>
</cp:coreProperties>
</file>